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4D242" w14:textId="77777777" w:rsidR="00DD6DD9" w:rsidRDefault="00DD6DD9" w:rsidP="00DD6DD9">
      <w:pPr>
        <w:rPr>
          <w:rFonts w:ascii="Arial" w:eastAsia="Times New Roman" w:hAnsi="Arial" w:cs="Arial"/>
          <w:i/>
          <w:sz w:val="20"/>
          <w:szCs w:val="20"/>
        </w:rPr>
      </w:pPr>
    </w:p>
    <w:p w14:paraId="0834D243" w14:textId="77777777" w:rsidR="00DD6DD9" w:rsidRDefault="00DD6DD9" w:rsidP="00DD6DD9">
      <w:pPr>
        <w:rPr>
          <w:rFonts w:ascii="Arial" w:eastAsia="Times New Roman" w:hAnsi="Arial" w:cs="Arial"/>
          <w:i/>
          <w:sz w:val="20"/>
          <w:szCs w:val="20"/>
        </w:rPr>
      </w:pPr>
    </w:p>
    <w:p w14:paraId="0834D244" w14:textId="77777777" w:rsidR="00DD6DD9" w:rsidRDefault="00DD6DD9" w:rsidP="00DD6DD9">
      <w:pPr>
        <w:rPr>
          <w:rFonts w:ascii="Arial" w:eastAsia="Times New Roman" w:hAnsi="Arial" w:cs="Arial"/>
          <w:i/>
          <w:sz w:val="20"/>
          <w:szCs w:val="20"/>
        </w:rPr>
      </w:pPr>
    </w:p>
    <w:p w14:paraId="0834D245" w14:textId="77777777" w:rsidR="00DD6DD9" w:rsidRDefault="00DD6DD9" w:rsidP="00DD6DD9">
      <w:pPr>
        <w:rPr>
          <w:rFonts w:ascii="Arial" w:eastAsia="Times New Roman" w:hAnsi="Arial" w:cs="Arial"/>
          <w:i/>
          <w:sz w:val="20"/>
          <w:szCs w:val="20"/>
        </w:rPr>
      </w:pPr>
    </w:p>
    <w:p w14:paraId="0834D246" w14:textId="77777777" w:rsidR="00DD6DD9" w:rsidRPr="00DD6DD9" w:rsidRDefault="00CA40C8" w:rsidP="00DD6DD9">
      <w:pPr>
        <w:jc w:val="center"/>
        <w:rPr>
          <w:rFonts w:ascii="Arial" w:eastAsia="Times New Roman" w:hAnsi="Arial" w:cs="Arial"/>
          <w:b/>
          <w:sz w:val="20"/>
          <w:szCs w:val="20"/>
        </w:rPr>
      </w:pPr>
      <w:r>
        <w:rPr>
          <w:rFonts w:ascii="Arial" w:eastAsia="Times New Roman" w:hAnsi="Arial" w:cs="Arial"/>
          <w:b/>
          <w:sz w:val="20"/>
          <w:szCs w:val="20"/>
        </w:rPr>
        <w:t>C</w:t>
      </w:r>
      <w:r w:rsidR="00DD6DD9" w:rsidRPr="00DD6DD9">
        <w:rPr>
          <w:rFonts w:ascii="Arial" w:eastAsia="Times New Roman" w:hAnsi="Arial" w:cs="Arial"/>
          <w:b/>
          <w:sz w:val="20"/>
          <w:szCs w:val="20"/>
        </w:rPr>
        <w:t>hapter Bylaws</w:t>
      </w:r>
    </w:p>
    <w:p w14:paraId="0834D247"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14:paraId="0834D248" w14:textId="7D11AD3B" w:rsidR="00DD6DD9" w:rsidRPr="00DD6DD9" w:rsidRDefault="00234856" w:rsidP="00DD6DD9">
      <w:pPr>
        <w:jc w:val="center"/>
        <w:rPr>
          <w:rFonts w:ascii="Arial" w:eastAsia="Times New Roman" w:hAnsi="Arial" w:cs="Arial"/>
          <w:b/>
          <w:sz w:val="20"/>
          <w:szCs w:val="20"/>
        </w:rPr>
      </w:pPr>
      <w:r>
        <w:rPr>
          <w:rFonts w:ascii="Arial" w:eastAsia="Times New Roman" w:hAnsi="Arial" w:cs="Arial"/>
          <w:b/>
          <w:sz w:val="20"/>
          <w:szCs w:val="20"/>
        </w:rPr>
        <w:t>Colony Meadows Tigers</w:t>
      </w:r>
      <w:r w:rsidR="00833C8E">
        <w:rPr>
          <w:rFonts w:ascii="Arial" w:eastAsia="Times New Roman" w:hAnsi="Arial" w:cs="Arial"/>
          <w:b/>
          <w:sz w:val="20"/>
          <w:szCs w:val="20"/>
        </w:rPr>
        <w:t xml:space="preserve"> Honor Society </w:t>
      </w:r>
      <w:r w:rsidR="00DD6DD9" w:rsidRPr="00DD6DD9">
        <w:rPr>
          <w:rFonts w:ascii="Arial" w:eastAsia="Times New Roman" w:hAnsi="Arial" w:cs="Arial"/>
          <w:b/>
          <w:sz w:val="20"/>
          <w:szCs w:val="20"/>
        </w:rPr>
        <w:t>Chapter,</w:t>
      </w:r>
    </w:p>
    <w:p w14:paraId="0834D249"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Charter Number: ____________</w:t>
      </w:r>
    </w:p>
    <w:p w14:paraId="0834D24A"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14:paraId="0834D24B" w14:textId="77777777"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National Elementary Honor Society (NEHS)</w:t>
      </w:r>
    </w:p>
    <w:p w14:paraId="0834D24C" w14:textId="75A7D7F6" w:rsidR="00DD6DD9" w:rsidRPr="00B766FC" w:rsidRDefault="00833C8E" w:rsidP="00DD6DD9">
      <w:pPr>
        <w:jc w:val="center"/>
        <w:rPr>
          <w:rFonts w:ascii="Arial" w:eastAsia="Times New Roman" w:hAnsi="Arial" w:cs="Arial"/>
          <w:b/>
          <w:sz w:val="20"/>
          <w:szCs w:val="20"/>
        </w:rPr>
      </w:pPr>
      <w:r>
        <w:rPr>
          <w:rFonts w:ascii="Arial" w:eastAsia="Times New Roman" w:hAnsi="Arial" w:cs="Arial"/>
          <w:b/>
          <w:sz w:val="20"/>
          <w:szCs w:val="20"/>
        </w:rPr>
        <w:t xml:space="preserve">Adopted: </w:t>
      </w:r>
      <w:r w:rsidR="00234856">
        <w:rPr>
          <w:rFonts w:ascii="Arial" w:eastAsia="Times New Roman" w:hAnsi="Arial" w:cs="Arial"/>
          <w:b/>
          <w:sz w:val="20"/>
          <w:szCs w:val="20"/>
        </w:rPr>
        <w:t>February 2018</w:t>
      </w:r>
    </w:p>
    <w:p w14:paraId="0834D24D" w14:textId="77777777" w:rsidR="00DD6DD9" w:rsidRPr="00DD6DD9" w:rsidRDefault="00DD6DD9" w:rsidP="00DD6DD9">
      <w:pPr>
        <w:jc w:val="center"/>
        <w:rPr>
          <w:rFonts w:ascii="Arial" w:eastAsia="Times New Roman" w:hAnsi="Arial" w:cs="Arial"/>
          <w:sz w:val="20"/>
          <w:szCs w:val="20"/>
        </w:rPr>
      </w:pPr>
    </w:p>
    <w:p w14:paraId="0834D24E"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1: NAME </w:t>
      </w:r>
    </w:p>
    <w:p w14:paraId="0834D24F" w14:textId="17624F34"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The name of this chapter shall be the</w:t>
      </w:r>
      <w:r w:rsidR="00CB4295">
        <w:rPr>
          <w:rFonts w:ascii="Arial" w:eastAsia="Times New Roman" w:hAnsi="Arial" w:cs="Arial"/>
          <w:sz w:val="20"/>
          <w:szCs w:val="20"/>
        </w:rPr>
        <w:t xml:space="preserve"> </w:t>
      </w:r>
      <w:r w:rsidR="00234856">
        <w:rPr>
          <w:rFonts w:ascii="Arial" w:eastAsia="Times New Roman" w:hAnsi="Arial" w:cs="Arial"/>
          <w:sz w:val="20"/>
          <w:szCs w:val="20"/>
        </w:rPr>
        <w:t>Colony Meadows Tigers</w:t>
      </w:r>
      <w:r w:rsidR="00833C8E">
        <w:rPr>
          <w:rFonts w:ascii="Arial" w:eastAsia="Times New Roman" w:hAnsi="Arial" w:cs="Arial"/>
          <w:sz w:val="20"/>
          <w:szCs w:val="20"/>
        </w:rPr>
        <w:t xml:space="preserve"> Honor Society</w:t>
      </w:r>
      <w:r w:rsidRPr="00DD6DD9">
        <w:rPr>
          <w:rFonts w:ascii="Arial" w:eastAsia="Times New Roman" w:hAnsi="Arial" w:cs="Arial"/>
          <w:sz w:val="20"/>
          <w:szCs w:val="20"/>
        </w:rPr>
        <w:t xml:space="preserve"> Chapter of the National Elementary Honor Society (NEHS) of </w:t>
      </w:r>
      <w:r w:rsidR="00234856">
        <w:rPr>
          <w:rFonts w:ascii="Arial" w:eastAsia="Times New Roman" w:hAnsi="Arial" w:cs="Arial"/>
          <w:sz w:val="20"/>
          <w:szCs w:val="20"/>
        </w:rPr>
        <w:t>Colony Meadows</w:t>
      </w:r>
      <w:r w:rsidR="00833C8E">
        <w:rPr>
          <w:rFonts w:ascii="Arial" w:eastAsia="Times New Roman" w:hAnsi="Arial" w:cs="Arial"/>
          <w:sz w:val="20"/>
          <w:szCs w:val="20"/>
        </w:rPr>
        <w:t xml:space="preserve"> Elementary School.</w:t>
      </w:r>
    </w:p>
    <w:p w14:paraId="0834D250" w14:textId="77777777" w:rsidR="00DD6DD9" w:rsidRDefault="00DD6DD9" w:rsidP="00DD6DD9">
      <w:pPr>
        <w:rPr>
          <w:rFonts w:ascii="Arial" w:eastAsia="Times New Roman" w:hAnsi="Arial" w:cs="Arial"/>
          <w:sz w:val="20"/>
          <w:szCs w:val="20"/>
        </w:rPr>
      </w:pPr>
    </w:p>
    <w:p w14:paraId="0834D251" w14:textId="77777777" w:rsidR="002E5E54" w:rsidRPr="00DD6DD9" w:rsidRDefault="002E5E54" w:rsidP="00DD6DD9">
      <w:pPr>
        <w:rPr>
          <w:rFonts w:ascii="Arial" w:eastAsia="Times New Roman" w:hAnsi="Arial" w:cs="Arial"/>
          <w:sz w:val="20"/>
          <w:szCs w:val="20"/>
        </w:rPr>
      </w:pPr>
    </w:p>
    <w:p w14:paraId="0834D252"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2: PURPOSE </w:t>
      </w:r>
    </w:p>
    <w:p w14:paraId="0834D253" w14:textId="121AD7F3"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purpose of this chapter shall be to recognize students for their outstanding academic achievement and demonstrated personal responsibility, to provide meaningful service to the school and community, and to develop essential leadership skills within the students of </w:t>
      </w:r>
      <w:r w:rsidR="00234856">
        <w:rPr>
          <w:rFonts w:ascii="Arial" w:eastAsia="Times New Roman" w:hAnsi="Arial" w:cs="Arial"/>
          <w:sz w:val="20"/>
          <w:szCs w:val="20"/>
        </w:rPr>
        <w:t>Colony Meadows</w:t>
      </w:r>
      <w:r w:rsidR="00833C8E">
        <w:rPr>
          <w:rFonts w:ascii="Arial" w:eastAsia="Times New Roman" w:hAnsi="Arial" w:cs="Arial"/>
          <w:sz w:val="20"/>
          <w:szCs w:val="20"/>
        </w:rPr>
        <w:t xml:space="preserve"> Elementary School</w:t>
      </w:r>
      <w:r w:rsidR="00234856">
        <w:rPr>
          <w:rFonts w:ascii="Arial" w:eastAsia="Times New Roman" w:hAnsi="Arial" w:cs="Arial"/>
          <w:sz w:val="20"/>
          <w:szCs w:val="20"/>
        </w:rPr>
        <w:t>.</w:t>
      </w:r>
    </w:p>
    <w:p w14:paraId="0834D254" w14:textId="77777777" w:rsidR="00DD6DD9" w:rsidRDefault="00DD6DD9" w:rsidP="00DD6DD9">
      <w:pPr>
        <w:rPr>
          <w:rFonts w:ascii="Arial" w:eastAsia="Times New Roman" w:hAnsi="Arial" w:cs="Arial"/>
          <w:sz w:val="20"/>
          <w:szCs w:val="20"/>
        </w:rPr>
      </w:pPr>
    </w:p>
    <w:p w14:paraId="0834D255" w14:textId="77777777" w:rsidR="002E5E54" w:rsidRPr="00DD6DD9" w:rsidRDefault="002E5E54" w:rsidP="00DD6DD9">
      <w:pPr>
        <w:rPr>
          <w:rFonts w:ascii="Arial" w:eastAsia="Times New Roman" w:hAnsi="Arial" w:cs="Arial"/>
          <w:sz w:val="20"/>
          <w:szCs w:val="20"/>
        </w:rPr>
      </w:pPr>
    </w:p>
    <w:p w14:paraId="0834D256"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3: POWERS </w:t>
      </w:r>
    </w:p>
    <w:p w14:paraId="0834D25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xml:space="preserve">: This chapter operates under the direction of and in full compliance with the National Constitution of NEHS. </w:t>
      </w:r>
    </w:p>
    <w:p w14:paraId="0834D258"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adviser is given the authority to supervise the administration of chapter activities, as delegated by the school principal. </w:t>
      </w:r>
    </w:p>
    <w:p w14:paraId="0834D259"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xml:space="preserve">: Final authority on all activities and decisions of the chapter resides with the school principal. </w:t>
      </w:r>
    </w:p>
    <w:p w14:paraId="0834D25A" w14:textId="6E6587B3" w:rsidR="00DD6DD9" w:rsidRPr="00DD6DD9" w:rsidRDefault="00DD6DD9" w:rsidP="00DD6DD9">
      <w:pPr>
        <w:rPr>
          <w:rFonts w:ascii="Arial" w:eastAsia="Times New Roman" w:hAnsi="Arial" w:cs="Arial"/>
          <w:sz w:val="20"/>
          <w:szCs w:val="20"/>
        </w:rPr>
      </w:pPr>
      <w:r w:rsidRPr="00A11F60">
        <w:rPr>
          <w:rFonts w:ascii="Arial" w:eastAsia="Times New Roman" w:hAnsi="Arial" w:cs="Arial"/>
          <w:b/>
          <w:sz w:val="20"/>
          <w:szCs w:val="20"/>
        </w:rPr>
        <w:t>Section 4</w:t>
      </w:r>
      <w:r w:rsidRPr="00A11F60">
        <w:rPr>
          <w:rFonts w:ascii="Arial" w:eastAsia="Times New Roman" w:hAnsi="Arial" w:cs="Arial"/>
          <w:sz w:val="20"/>
          <w:szCs w:val="20"/>
        </w:rPr>
        <w:t xml:space="preserve">: Non-discrimination. Our chapter of NEHS maintains policies and practices that are designed to prevent discrimination against any qualified candidate or member on the basis of race, color, religion, ancestry, national origin, gender, and disability. This policy of nondiscrimination applies to all activities and practices, including the chapter administration and the selection, discipline, and dismissal of members. </w:t>
      </w:r>
    </w:p>
    <w:p w14:paraId="0834D25B" w14:textId="77777777" w:rsidR="00DD6DD9" w:rsidRDefault="00DD6DD9" w:rsidP="00DD6DD9">
      <w:pPr>
        <w:rPr>
          <w:rFonts w:ascii="Arial" w:eastAsia="Times New Roman" w:hAnsi="Arial" w:cs="Arial"/>
          <w:sz w:val="20"/>
          <w:szCs w:val="20"/>
        </w:rPr>
      </w:pPr>
    </w:p>
    <w:p w14:paraId="0834D25C" w14:textId="77777777" w:rsidR="002E5E54" w:rsidRDefault="002E5E54" w:rsidP="00DD6DD9">
      <w:pPr>
        <w:rPr>
          <w:rFonts w:ascii="Arial" w:eastAsia="Times New Roman" w:hAnsi="Arial" w:cs="Arial"/>
          <w:sz w:val="20"/>
          <w:szCs w:val="20"/>
        </w:rPr>
      </w:pPr>
    </w:p>
    <w:p w14:paraId="0834D25D"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4: MEMBERSHIP ELIGIBILITY AND SELECTION </w:t>
      </w:r>
    </w:p>
    <w:p w14:paraId="0834D25E" w14:textId="1569AFDD"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is an honor bestowed upon deserving students by the faculty and shall be based on </w:t>
      </w:r>
      <w:r w:rsidR="00D32DFD">
        <w:rPr>
          <w:rFonts w:ascii="Arial" w:eastAsia="Times New Roman" w:hAnsi="Arial" w:cs="Arial"/>
          <w:sz w:val="20"/>
          <w:szCs w:val="20"/>
        </w:rPr>
        <w:t xml:space="preserve">the criteria of </w:t>
      </w:r>
      <w:r w:rsidR="00D32DFD" w:rsidRPr="00A11F60">
        <w:rPr>
          <w:rFonts w:ascii="Arial" w:eastAsia="Times New Roman" w:hAnsi="Arial" w:cs="Arial"/>
          <w:sz w:val="20"/>
          <w:szCs w:val="20"/>
        </w:rPr>
        <w:t xml:space="preserve">Scholarship, </w:t>
      </w:r>
      <w:r w:rsidRPr="00A11F60">
        <w:rPr>
          <w:rFonts w:ascii="Arial" w:eastAsia="Times New Roman" w:hAnsi="Arial" w:cs="Arial"/>
          <w:sz w:val="20"/>
          <w:szCs w:val="20"/>
        </w:rPr>
        <w:t>Responsibility</w:t>
      </w:r>
      <w:r w:rsidR="00D32DFD" w:rsidRPr="00A11F60">
        <w:rPr>
          <w:rFonts w:ascii="Arial" w:eastAsia="Times New Roman" w:hAnsi="Arial" w:cs="Arial"/>
          <w:sz w:val="20"/>
          <w:szCs w:val="20"/>
        </w:rPr>
        <w:t>, Service and Leadership</w:t>
      </w:r>
      <w:r w:rsidRPr="00A11F60">
        <w:rPr>
          <w:rFonts w:ascii="Arial" w:eastAsia="Times New Roman" w:hAnsi="Arial" w:cs="Arial"/>
          <w:sz w:val="20"/>
          <w:szCs w:val="20"/>
        </w:rPr>
        <w:t>.</w:t>
      </w:r>
      <w:r w:rsidRPr="00DD6DD9">
        <w:rPr>
          <w:rFonts w:ascii="Arial" w:eastAsia="Times New Roman" w:hAnsi="Arial" w:cs="Arial"/>
          <w:sz w:val="20"/>
          <w:szCs w:val="20"/>
        </w:rPr>
        <w:t xml:space="preserve"> </w:t>
      </w:r>
    </w:p>
    <w:p w14:paraId="0834D25F"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shall be known as active, honorary, and graduate. Active members become graduate members at upon completion of their elementary school studies at this school. </w:t>
      </w:r>
      <w:r>
        <w:rPr>
          <w:rFonts w:ascii="Arial" w:eastAsia="Times New Roman" w:hAnsi="Arial" w:cs="Arial"/>
          <w:sz w:val="20"/>
          <w:szCs w:val="20"/>
        </w:rPr>
        <w:t>G</w:t>
      </w:r>
      <w:r w:rsidRPr="00DD6DD9">
        <w:rPr>
          <w:rFonts w:ascii="Arial" w:eastAsia="Times New Roman" w:hAnsi="Arial" w:cs="Arial"/>
          <w:sz w:val="20"/>
          <w:szCs w:val="20"/>
        </w:rPr>
        <w:t xml:space="preserve">raduate and honorary members have no voice or vote in chapter affairs. </w:t>
      </w:r>
    </w:p>
    <w:p w14:paraId="0834D260" w14:textId="77777777" w:rsid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Eligibility: </w:t>
      </w:r>
    </w:p>
    <w:p w14:paraId="0834D261" w14:textId="3BA9EA7C"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a.</w:t>
      </w:r>
      <w:r>
        <w:rPr>
          <w:rFonts w:ascii="Arial" w:eastAsia="Times New Roman" w:hAnsi="Arial" w:cs="Arial"/>
          <w:sz w:val="20"/>
          <w:szCs w:val="20"/>
        </w:rPr>
        <w:t xml:space="preserve"> </w:t>
      </w:r>
      <w:r w:rsidRPr="00DD6DD9">
        <w:rPr>
          <w:rFonts w:ascii="Arial" w:eastAsia="Times New Roman" w:hAnsi="Arial" w:cs="Arial"/>
          <w:sz w:val="20"/>
          <w:szCs w:val="20"/>
        </w:rPr>
        <w:t>Candidates eligible for selection to this chapter m</w:t>
      </w:r>
      <w:r w:rsidR="00833C8E">
        <w:rPr>
          <w:rFonts w:ascii="Arial" w:eastAsia="Times New Roman" w:hAnsi="Arial" w:cs="Arial"/>
          <w:sz w:val="20"/>
          <w:szCs w:val="20"/>
        </w:rPr>
        <w:t xml:space="preserve">ust be </w:t>
      </w:r>
      <w:r w:rsidR="00464D62">
        <w:rPr>
          <w:rFonts w:ascii="Arial" w:eastAsia="Times New Roman" w:hAnsi="Arial" w:cs="Arial"/>
          <w:sz w:val="20"/>
          <w:szCs w:val="20"/>
        </w:rPr>
        <w:t>enrolled in grades 4</w:t>
      </w:r>
      <w:r w:rsidR="00833C8E">
        <w:rPr>
          <w:rFonts w:ascii="Arial" w:eastAsia="Times New Roman" w:hAnsi="Arial" w:cs="Arial"/>
          <w:sz w:val="20"/>
          <w:szCs w:val="20"/>
        </w:rPr>
        <w:t>.</w:t>
      </w:r>
    </w:p>
    <w:p w14:paraId="0834D262" w14:textId="6782767B"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b.</w:t>
      </w:r>
      <w:r>
        <w:rPr>
          <w:rFonts w:ascii="Arial" w:eastAsia="Times New Roman" w:hAnsi="Arial" w:cs="Arial"/>
          <w:sz w:val="20"/>
          <w:szCs w:val="20"/>
        </w:rPr>
        <w:t xml:space="preserve"> </w:t>
      </w:r>
      <w:r w:rsidRPr="00DD6DD9">
        <w:rPr>
          <w:rFonts w:ascii="Arial" w:eastAsia="Times New Roman" w:hAnsi="Arial" w:cs="Arial"/>
          <w:sz w:val="20"/>
          <w:szCs w:val="20"/>
        </w:rPr>
        <w:t xml:space="preserve">To be eligible for selection to membership in this chapter, the candidate must have been enrolled for a period equivalent to one semester at </w:t>
      </w:r>
      <w:r w:rsidR="00D32DFD">
        <w:rPr>
          <w:rFonts w:ascii="Arial" w:eastAsia="Times New Roman" w:hAnsi="Arial" w:cs="Arial"/>
          <w:sz w:val="20"/>
          <w:szCs w:val="20"/>
        </w:rPr>
        <w:t>Colony Meadows</w:t>
      </w:r>
      <w:r w:rsidR="00833C8E">
        <w:rPr>
          <w:rFonts w:ascii="Arial" w:eastAsia="Times New Roman" w:hAnsi="Arial" w:cs="Arial"/>
          <w:sz w:val="20"/>
          <w:szCs w:val="20"/>
        </w:rPr>
        <w:t xml:space="preserve"> Elementary School</w:t>
      </w:r>
      <w:r w:rsidR="00DB791E">
        <w:rPr>
          <w:rFonts w:ascii="Arial" w:eastAsia="Times New Roman" w:hAnsi="Arial" w:cs="Arial"/>
          <w:sz w:val="20"/>
          <w:szCs w:val="20"/>
        </w:rPr>
        <w:t>.</w:t>
      </w:r>
      <w:r w:rsidRPr="00DD6DD9">
        <w:rPr>
          <w:rFonts w:ascii="Arial" w:eastAsia="Times New Roman" w:hAnsi="Arial" w:cs="Arial"/>
          <w:sz w:val="20"/>
          <w:szCs w:val="20"/>
        </w:rPr>
        <w:t xml:space="preserve"> </w:t>
      </w:r>
    </w:p>
    <w:p w14:paraId="0834D263" w14:textId="77777777" w:rsidR="00CA40C8" w:rsidRDefault="00DD6DD9" w:rsidP="00DD6DD9">
      <w:pPr>
        <w:rPr>
          <w:rFonts w:ascii="Arial" w:eastAsia="Times New Roman" w:hAnsi="Arial" w:cs="Arial"/>
          <w:sz w:val="20"/>
          <w:szCs w:val="20"/>
        </w:rPr>
      </w:pPr>
      <w:r w:rsidRPr="00DD6DD9">
        <w:rPr>
          <w:rFonts w:ascii="Arial" w:eastAsia="Times New Roman" w:hAnsi="Arial" w:cs="Arial"/>
          <w:sz w:val="20"/>
          <w:szCs w:val="20"/>
        </w:rPr>
        <w:t>c.</w:t>
      </w:r>
      <w:r w:rsidR="00DB791E">
        <w:rPr>
          <w:rFonts w:ascii="Arial" w:eastAsia="Times New Roman" w:hAnsi="Arial" w:cs="Arial"/>
          <w:sz w:val="20"/>
          <w:szCs w:val="20"/>
        </w:rPr>
        <w:t xml:space="preserve"> </w:t>
      </w:r>
      <w:r w:rsidRPr="00DD6DD9">
        <w:rPr>
          <w:rFonts w:ascii="Arial" w:eastAsia="Times New Roman" w:hAnsi="Arial" w:cs="Arial"/>
          <w:sz w:val="20"/>
          <w:szCs w:val="20"/>
        </w:rPr>
        <w:t>Candidates eligible for election to the chapter shall have a minimum cumul</w:t>
      </w:r>
      <w:r w:rsidR="00833C8E">
        <w:rPr>
          <w:rFonts w:ascii="Arial" w:eastAsia="Times New Roman" w:hAnsi="Arial" w:cs="Arial"/>
          <w:sz w:val="20"/>
          <w:szCs w:val="20"/>
        </w:rPr>
        <w:t>ative grade point average of 3.5</w:t>
      </w:r>
      <w:r w:rsidRPr="00DD6DD9">
        <w:rPr>
          <w:rFonts w:ascii="Arial" w:eastAsia="Times New Roman" w:hAnsi="Arial" w:cs="Arial"/>
          <w:sz w:val="20"/>
          <w:szCs w:val="20"/>
        </w:rPr>
        <w:t xml:space="preserve"> on a 4.0 scale.</w:t>
      </w:r>
      <w:r w:rsidR="00833C8E">
        <w:rPr>
          <w:rFonts w:ascii="Arial" w:eastAsia="Times New Roman" w:hAnsi="Arial" w:cs="Arial"/>
          <w:sz w:val="20"/>
          <w:szCs w:val="20"/>
        </w:rPr>
        <w:t xml:space="preserve"> The 3.5 grade point average is equivalent to an 85 cumulative report card grade.</w:t>
      </w:r>
    </w:p>
    <w:p w14:paraId="0834D26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d.</w:t>
      </w:r>
      <w:r>
        <w:rPr>
          <w:rFonts w:ascii="Arial" w:eastAsia="Times New Roman" w:hAnsi="Arial" w:cs="Arial"/>
          <w:sz w:val="20"/>
          <w:szCs w:val="20"/>
        </w:rPr>
        <w:t xml:space="preserve"> </w:t>
      </w:r>
      <w:r w:rsidRPr="00DD6DD9">
        <w:rPr>
          <w:rFonts w:ascii="Arial" w:eastAsia="Times New Roman" w:hAnsi="Arial" w:cs="Arial"/>
          <w:sz w:val="20"/>
          <w:szCs w:val="20"/>
        </w:rPr>
        <w:t xml:space="preserve">Upon meeting the grade level, enrollment, and GPA standards, candidates shall then be considered based on their demonstrated personal responsibility. </w:t>
      </w:r>
    </w:p>
    <w:p w14:paraId="0834D265"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members to this chapter shall be by a majority vote of the Faculty </w:t>
      </w:r>
    </w:p>
    <w:p w14:paraId="0834D267" w14:textId="5E2E5BE7" w:rsidR="00DD6DD9" w:rsidRPr="00DD6DD9" w:rsidRDefault="00DD6DD9" w:rsidP="00633D60">
      <w:pPr>
        <w:rPr>
          <w:rFonts w:ascii="Arial" w:eastAsia="Times New Roman" w:hAnsi="Arial" w:cs="Arial"/>
          <w:sz w:val="20"/>
          <w:szCs w:val="20"/>
        </w:rPr>
      </w:pPr>
      <w:r w:rsidRPr="00DD6DD9">
        <w:rPr>
          <w:rFonts w:ascii="Arial" w:eastAsia="Times New Roman" w:hAnsi="Arial" w:cs="Arial"/>
          <w:sz w:val="20"/>
          <w:szCs w:val="20"/>
        </w:rPr>
        <w:t xml:space="preserve">Council which consists of </w:t>
      </w:r>
      <w:r w:rsidR="00633D60">
        <w:rPr>
          <w:rFonts w:ascii="Arial" w:eastAsia="Times New Roman" w:hAnsi="Arial" w:cs="Arial"/>
          <w:sz w:val="20"/>
          <w:szCs w:val="20"/>
        </w:rPr>
        <w:t xml:space="preserve">the chapter adviser and </w:t>
      </w:r>
      <w:r w:rsidRPr="00DD6DD9">
        <w:rPr>
          <w:rFonts w:ascii="Arial" w:eastAsia="Times New Roman" w:hAnsi="Arial" w:cs="Arial"/>
          <w:sz w:val="20"/>
          <w:szCs w:val="20"/>
        </w:rPr>
        <w:t xml:space="preserve">faculty members appointed by the principal. </w:t>
      </w:r>
    </w:p>
    <w:p w14:paraId="0834D268" w14:textId="7777777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Prior to the final selection, the following shall occur: </w:t>
      </w:r>
    </w:p>
    <w:p w14:paraId="0834D269"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Students’ academic records shall be reviewed to determine scholastic eligibility. </w:t>
      </w:r>
    </w:p>
    <w:p w14:paraId="0834D26A" w14:textId="77777777" w:rsidR="00833C8E" w:rsidRDefault="00DD6DD9" w:rsidP="00DD6DD9">
      <w:pPr>
        <w:rPr>
          <w:rFonts w:ascii="Arial" w:eastAsia="Times New Roman" w:hAnsi="Arial" w:cs="Arial"/>
          <w:sz w:val="20"/>
          <w:szCs w:val="20"/>
        </w:rPr>
      </w:pPr>
      <w:r w:rsidRPr="00DD6DD9">
        <w:rPr>
          <w:rFonts w:ascii="Arial" w:eastAsia="Times New Roman" w:hAnsi="Arial" w:cs="Arial"/>
          <w:sz w:val="20"/>
          <w:szCs w:val="20"/>
        </w:rPr>
        <w:t>b. Students who are eligible scholastically (i.e., candidates) shall be notified and aske</w:t>
      </w:r>
      <w:r w:rsidR="002E5E54">
        <w:rPr>
          <w:rFonts w:ascii="Arial" w:eastAsia="Times New Roman" w:hAnsi="Arial" w:cs="Arial"/>
          <w:sz w:val="20"/>
          <w:szCs w:val="20"/>
        </w:rPr>
        <w:t>d to</w:t>
      </w:r>
    </w:p>
    <w:p w14:paraId="0834D26B" w14:textId="77777777" w:rsidR="00DD6DD9" w:rsidRPr="00DD6DD9" w:rsidRDefault="00DD6DD9" w:rsidP="00833C8E">
      <w:pPr>
        <w:rPr>
          <w:rFonts w:ascii="Arial" w:eastAsia="Times New Roman" w:hAnsi="Arial" w:cs="Arial"/>
          <w:sz w:val="20"/>
          <w:szCs w:val="20"/>
        </w:rPr>
      </w:pPr>
      <w:r w:rsidRPr="00DD6DD9">
        <w:rPr>
          <w:rFonts w:ascii="Arial" w:eastAsia="Times New Roman" w:hAnsi="Arial" w:cs="Arial"/>
          <w:sz w:val="20"/>
          <w:szCs w:val="20"/>
        </w:rPr>
        <w:t>complete and submit the Candidate’s Form</w:t>
      </w:r>
      <w:r>
        <w:rPr>
          <w:rFonts w:ascii="Arial" w:eastAsia="Times New Roman" w:hAnsi="Arial" w:cs="Arial"/>
          <w:sz w:val="20"/>
          <w:szCs w:val="20"/>
        </w:rPr>
        <w:t xml:space="preserve"> </w:t>
      </w:r>
      <w:r w:rsidRPr="00DD6DD9">
        <w:rPr>
          <w:rFonts w:ascii="Arial" w:eastAsia="Times New Roman" w:hAnsi="Arial" w:cs="Arial"/>
          <w:sz w:val="20"/>
          <w:szCs w:val="20"/>
        </w:rPr>
        <w:t xml:space="preserve">for further consideration. </w:t>
      </w:r>
    </w:p>
    <w:p w14:paraId="0834D26C" w14:textId="77777777" w:rsidR="002E5E54" w:rsidRDefault="002E5E54" w:rsidP="00DD6DD9">
      <w:pPr>
        <w:rPr>
          <w:rFonts w:ascii="Arial" w:eastAsia="Times New Roman" w:hAnsi="Arial" w:cs="Arial"/>
          <w:sz w:val="20"/>
          <w:szCs w:val="20"/>
        </w:rPr>
      </w:pPr>
    </w:p>
    <w:p w14:paraId="0834D26D" w14:textId="77777777" w:rsidR="002E5E54" w:rsidRDefault="002E5E54" w:rsidP="00DD6DD9">
      <w:pPr>
        <w:rPr>
          <w:rFonts w:ascii="Arial" w:eastAsia="Times New Roman" w:hAnsi="Arial" w:cs="Arial"/>
          <w:sz w:val="20"/>
          <w:szCs w:val="20"/>
        </w:rPr>
      </w:pPr>
    </w:p>
    <w:p w14:paraId="0834D26E" w14:textId="77777777" w:rsidR="002E5E54" w:rsidRDefault="002E5E54" w:rsidP="00DD6DD9">
      <w:pPr>
        <w:rPr>
          <w:rFonts w:ascii="Arial" w:eastAsia="Times New Roman" w:hAnsi="Arial" w:cs="Arial"/>
          <w:sz w:val="20"/>
          <w:szCs w:val="20"/>
        </w:rPr>
      </w:pPr>
    </w:p>
    <w:p w14:paraId="0834D26F" w14:textId="77777777" w:rsidR="002E5E54" w:rsidRDefault="002E5E54" w:rsidP="00DD6DD9">
      <w:pPr>
        <w:rPr>
          <w:rFonts w:ascii="Arial" w:eastAsia="Times New Roman" w:hAnsi="Arial" w:cs="Arial"/>
          <w:sz w:val="20"/>
          <w:szCs w:val="20"/>
        </w:rPr>
      </w:pPr>
    </w:p>
    <w:p w14:paraId="0834D270" w14:textId="77777777" w:rsidR="002E5E54" w:rsidRDefault="002E5E54" w:rsidP="00DD6DD9">
      <w:pPr>
        <w:rPr>
          <w:rFonts w:ascii="Arial" w:eastAsia="Times New Roman" w:hAnsi="Arial" w:cs="Arial"/>
          <w:sz w:val="20"/>
          <w:szCs w:val="20"/>
        </w:rPr>
      </w:pPr>
    </w:p>
    <w:p w14:paraId="0834D271"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faculty shall be requested to evaluate candidates determined to be scholastically eligible </w:t>
      </w:r>
    </w:p>
    <w:p w14:paraId="0834D272" w14:textId="425F23C8" w:rsidR="00DD6DD9" w:rsidRPr="00DD6DD9" w:rsidRDefault="00DD6DD9" w:rsidP="00833C8E">
      <w:pPr>
        <w:rPr>
          <w:rFonts w:ascii="Arial" w:eastAsia="Times New Roman" w:hAnsi="Arial" w:cs="Arial"/>
          <w:sz w:val="20"/>
          <w:szCs w:val="20"/>
        </w:rPr>
      </w:pPr>
      <w:r w:rsidRPr="00DD6DD9">
        <w:rPr>
          <w:rFonts w:ascii="Arial" w:eastAsia="Times New Roman" w:hAnsi="Arial" w:cs="Arial"/>
          <w:sz w:val="20"/>
          <w:szCs w:val="20"/>
        </w:rPr>
        <w:t>using the official evaluation form</w:t>
      </w:r>
      <w:r w:rsidR="00464D62">
        <w:rPr>
          <w:rFonts w:ascii="Arial" w:eastAsia="Times New Roman" w:hAnsi="Arial" w:cs="Arial"/>
          <w:sz w:val="20"/>
          <w:szCs w:val="20"/>
        </w:rPr>
        <w:t xml:space="preserve"> provided by the chapter advisor.</w:t>
      </w:r>
    </w:p>
    <w:p w14:paraId="0834D273" w14:textId="40782A14"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d. The Faculty Council shall review the Candidates</w:t>
      </w:r>
      <w:r w:rsidR="00633D60">
        <w:rPr>
          <w:rFonts w:ascii="Arial" w:eastAsia="Times New Roman" w:hAnsi="Arial" w:cs="Arial"/>
          <w:sz w:val="20"/>
          <w:szCs w:val="20"/>
        </w:rPr>
        <w:t>’</w:t>
      </w:r>
      <w:r w:rsidRPr="00DD6DD9">
        <w:rPr>
          <w:rFonts w:ascii="Arial" w:eastAsia="Times New Roman" w:hAnsi="Arial" w:cs="Arial"/>
          <w:sz w:val="20"/>
          <w:szCs w:val="20"/>
        </w:rPr>
        <w:t xml:space="preserve"> Forms, faculty evaluations and other relevant </w:t>
      </w:r>
    </w:p>
    <w:p w14:paraId="0834D27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information to determine those who fully meet the selection criteria for membership. </w:t>
      </w:r>
    </w:p>
    <w:p w14:paraId="0834D275" w14:textId="22441EF2"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active members shall be held once a year during the </w:t>
      </w:r>
      <w:r w:rsidR="00633D60">
        <w:rPr>
          <w:rFonts w:ascii="Arial" w:eastAsia="Times New Roman" w:hAnsi="Arial" w:cs="Arial"/>
          <w:sz w:val="20"/>
          <w:szCs w:val="20"/>
        </w:rPr>
        <w:t>second</w:t>
      </w:r>
      <w:r w:rsidRPr="00DD6DD9">
        <w:rPr>
          <w:rFonts w:ascii="Arial" w:eastAsia="Times New Roman" w:hAnsi="Arial" w:cs="Arial"/>
          <w:sz w:val="20"/>
          <w:szCs w:val="20"/>
        </w:rPr>
        <w:t xml:space="preserve"> semester </w:t>
      </w:r>
    </w:p>
    <w:p w14:paraId="0834D276" w14:textId="77777777" w:rsidR="00833C8E"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of the school year. </w:t>
      </w:r>
    </w:p>
    <w:p w14:paraId="0834D27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Candidates become members when inducted at a special ceremony. </w:t>
      </w:r>
    </w:p>
    <w:p w14:paraId="0834D278"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Transfer membership. Membership can be transferred from one chapter of NEHS to </w:t>
      </w:r>
    </w:p>
    <w:p w14:paraId="0834D279"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another. </w:t>
      </w:r>
    </w:p>
    <w:p w14:paraId="0834D27A"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An active member of the National Elementary Honor Society who transfers from this school </w:t>
      </w:r>
    </w:p>
    <w:p w14:paraId="0834D27B"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with an active chapter of NEHS will be given an official letter indicating the status of his/her </w:t>
      </w:r>
    </w:p>
    <w:p w14:paraId="0834D27C"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membership. </w:t>
      </w:r>
    </w:p>
    <w:p w14:paraId="0834D27D"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An active member of the National Elementary Honor Society who transfers to this school will </w:t>
      </w:r>
    </w:p>
    <w:p w14:paraId="0834D27E"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be automatically accepted for membership in this chapter. The Faculty Council shall grant to the </w:t>
      </w:r>
    </w:p>
    <w:p w14:paraId="0834D27F"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transferring member at least one semester to attain the membership requirements and, thereafter, </w:t>
      </w:r>
    </w:p>
    <w:p w14:paraId="0834D280"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this member must maintain those requirements for this chapter in order to retain his/her </w:t>
      </w:r>
    </w:p>
    <w:p w14:paraId="0834D281"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membership. </w:t>
      </w:r>
    </w:p>
    <w:p w14:paraId="0834D282" w14:textId="77777777" w:rsidR="00B766FC" w:rsidRDefault="00B766FC" w:rsidP="00DD6DD9">
      <w:pPr>
        <w:rPr>
          <w:rFonts w:ascii="Arial" w:eastAsia="Times New Roman" w:hAnsi="Arial" w:cs="Arial"/>
          <w:sz w:val="20"/>
          <w:szCs w:val="20"/>
        </w:rPr>
      </w:pPr>
    </w:p>
    <w:p w14:paraId="0834D283" w14:textId="77777777" w:rsidR="002E5E54" w:rsidRDefault="002E5E54" w:rsidP="00DD6DD9">
      <w:pPr>
        <w:rPr>
          <w:rFonts w:ascii="Arial" w:eastAsia="Times New Roman" w:hAnsi="Arial" w:cs="Arial"/>
          <w:sz w:val="20"/>
          <w:szCs w:val="20"/>
        </w:rPr>
      </w:pPr>
    </w:p>
    <w:p w14:paraId="0834D284"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5: OBLIGATIONS OF MEMBERS </w:t>
      </w:r>
    </w:p>
    <w:p w14:paraId="0834D285"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Each member of this chapter who is in good standing with regard to the membership </w:t>
      </w:r>
    </w:p>
    <w:p w14:paraId="0834D286"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standards and member obligations shall be entitled to wear the emblem adopted by the National </w:t>
      </w:r>
    </w:p>
    <w:p w14:paraId="0834D287"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Elementary Honor Society. </w:t>
      </w:r>
    </w:p>
    <w:p w14:paraId="0834D288" w14:textId="739B3E79" w:rsidR="00DD6DD9" w:rsidRPr="00A11F60" w:rsidRDefault="00DB791E" w:rsidP="00833C8E">
      <w:pPr>
        <w:rPr>
          <w:rFonts w:ascii="Arial" w:eastAsia="Times New Roman" w:hAnsi="Arial" w:cs="Arial"/>
          <w:sz w:val="20"/>
          <w:szCs w:val="20"/>
        </w:rPr>
      </w:pPr>
      <w:r w:rsidRPr="00A11F60">
        <w:rPr>
          <w:rFonts w:ascii="Arial" w:eastAsia="Times New Roman" w:hAnsi="Arial" w:cs="Arial"/>
          <w:b/>
          <w:sz w:val="20"/>
          <w:szCs w:val="20"/>
        </w:rPr>
        <w:t xml:space="preserve">Section 2: </w:t>
      </w:r>
      <w:r w:rsidR="00DD6DD9" w:rsidRPr="00A11F60">
        <w:rPr>
          <w:rFonts w:ascii="Arial" w:eastAsia="Times New Roman" w:hAnsi="Arial" w:cs="Arial"/>
          <w:sz w:val="20"/>
          <w:szCs w:val="20"/>
        </w:rPr>
        <w:t xml:space="preserve">Annual dues for this chapter shall be </w:t>
      </w:r>
      <w:r w:rsidR="00464D62">
        <w:rPr>
          <w:rFonts w:ascii="Arial" w:eastAsia="Times New Roman" w:hAnsi="Arial" w:cs="Arial"/>
          <w:sz w:val="20"/>
          <w:szCs w:val="20"/>
        </w:rPr>
        <w:t>$20</w:t>
      </w:r>
      <w:r w:rsidR="00833C8E" w:rsidRPr="00A11F60">
        <w:rPr>
          <w:rFonts w:ascii="Arial" w:eastAsia="Times New Roman" w:hAnsi="Arial" w:cs="Arial"/>
          <w:sz w:val="20"/>
          <w:szCs w:val="20"/>
        </w:rPr>
        <w:t xml:space="preserve"> dollars.</w:t>
      </w:r>
      <w:r w:rsidR="00DD6DD9" w:rsidRPr="00A11F60">
        <w:rPr>
          <w:rFonts w:ascii="Arial" w:eastAsia="Times New Roman" w:hAnsi="Arial" w:cs="Arial"/>
          <w:sz w:val="20"/>
          <w:szCs w:val="20"/>
        </w:rPr>
        <w:t xml:space="preserve"> Dues will be payable to </w:t>
      </w:r>
    </w:p>
    <w:p w14:paraId="0834D289" w14:textId="5A97B305" w:rsidR="00DD6DD9" w:rsidRPr="00DD6DD9" w:rsidRDefault="00DD6DD9" w:rsidP="00833C8E">
      <w:pPr>
        <w:rPr>
          <w:rFonts w:ascii="Arial" w:eastAsia="Times New Roman" w:hAnsi="Arial" w:cs="Arial"/>
          <w:sz w:val="20"/>
          <w:szCs w:val="20"/>
        </w:rPr>
      </w:pPr>
      <w:r w:rsidRPr="00A11F60">
        <w:rPr>
          <w:rFonts w:ascii="Arial" w:eastAsia="Times New Roman" w:hAnsi="Arial" w:cs="Arial"/>
          <w:sz w:val="20"/>
          <w:szCs w:val="20"/>
        </w:rPr>
        <w:t xml:space="preserve">the chapter </w:t>
      </w:r>
      <w:r w:rsidR="00464D62">
        <w:rPr>
          <w:rFonts w:ascii="Arial" w:eastAsia="Times New Roman" w:hAnsi="Arial" w:cs="Arial"/>
          <w:sz w:val="20"/>
          <w:szCs w:val="20"/>
        </w:rPr>
        <w:t xml:space="preserve">advisor before </w:t>
      </w:r>
      <w:r w:rsidRPr="00A11F60">
        <w:rPr>
          <w:rFonts w:ascii="Arial" w:eastAsia="Times New Roman" w:hAnsi="Arial" w:cs="Arial"/>
          <w:sz w:val="20"/>
          <w:szCs w:val="20"/>
        </w:rPr>
        <w:t>induction.</w:t>
      </w:r>
      <w:r w:rsidRPr="00DD6DD9">
        <w:rPr>
          <w:rFonts w:ascii="Arial" w:eastAsia="Times New Roman" w:hAnsi="Arial" w:cs="Arial"/>
          <w:sz w:val="20"/>
          <w:szCs w:val="20"/>
        </w:rPr>
        <w:t xml:space="preserve"> </w:t>
      </w:r>
    </w:p>
    <w:p w14:paraId="0834D28A"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Any member who withdraws, resigns, or is dismissed from the chapter shall return </w:t>
      </w:r>
    </w:p>
    <w:p w14:paraId="0834D28B" w14:textId="5CF261B1"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the emblem</w:t>
      </w:r>
      <w:r w:rsidR="00633D60">
        <w:rPr>
          <w:rFonts w:ascii="Arial" w:eastAsia="Times New Roman" w:hAnsi="Arial" w:cs="Arial"/>
          <w:sz w:val="20"/>
          <w:szCs w:val="20"/>
        </w:rPr>
        <w:t xml:space="preserve"> and the certificate</w:t>
      </w:r>
      <w:r w:rsidRPr="00DD6DD9">
        <w:rPr>
          <w:rFonts w:ascii="Arial" w:eastAsia="Times New Roman" w:hAnsi="Arial" w:cs="Arial"/>
          <w:sz w:val="20"/>
          <w:szCs w:val="20"/>
        </w:rPr>
        <w:t xml:space="preserve"> to the chapter. </w:t>
      </w:r>
    </w:p>
    <w:p w14:paraId="0834D28C" w14:textId="77777777" w:rsidR="00DB791E" w:rsidRDefault="00DB791E" w:rsidP="00DD6DD9">
      <w:pPr>
        <w:rPr>
          <w:rFonts w:ascii="Arial" w:eastAsia="Times New Roman" w:hAnsi="Arial" w:cs="Arial"/>
          <w:sz w:val="20"/>
          <w:szCs w:val="20"/>
        </w:rPr>
      </w:pPr>
    </w:p>
    <w:p w14:paraId="0834D28D" w14:textId="77777777" w:rsidR="00DB791E" w:rsidRPr="00DD6DD9" w:rsidRDefault="00DB791E" w:rsidP="00DD6DD9">
      <w:pPr>
        <w:rPr>
          <w:rFonts w:ascii="Arial" w:eastAsia="Times New Roman" w:hAnsi="Arial" w:cs="Arial"/>
          <w:sz w:val="20"/>
          <w:szCs w:val="20"/>
        </w:rPr>
      </w:pPr>
    </w:p>
    <w:p w14:paraId="0834D28E"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6: OFFICERS </w:t>
      </w:r>
    </w:p>
    <w:p w14:paraId="0834D28F" w14:textId="6D1BBD9B"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officers</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shall be president,</w:t>
      </w:r>
      <w:r w:rsidR="002038DE">
        <w:rPr>
          <w:rFonts w:ascii="Arial" w:eastAsia="Times New Roman" w:hAnsi="Arial" w:cs="Arial"/>
          <w:sz w:val="20"/>
          <w:szCs w:val="20"/>
        </w:rPr>
        <w:t xml:space="preserve"> vice president, secretary, </w:t>
      </w:r>
      <w:r w:rsidRPr="00DD6DD9">
        <w:rPr>
          <w:rFonts w:ascii="Arial" w:eastAsia="Times New Roman" w:hAnsi="Arial" w:cs="Arial"/>
          <w:sz w:val="20"/>
          <w:szCs w:val="20"/>
        </w:rPr>
        <w:t>treasurer</w:t>
      </w:r>
      <w:r w:rsidR="002038DE">
        <w:rPr>
          <w:rFonts w:ascii="Arial" w:eastAsia="Times New Roman" w:hAnsi="Arial" w:cs="Arial"/>
          <w:sz w:val="20"/>
          <w:szCs w:val="20"/>
        </w:rPr>
        <w:t>, parliamentarian, and historian</w:t>
      </w:r>
      <w:r w:rsidRPr="00DD6DD9">
        <w:rPr>
          <w:rFonts w:ascii="Arial" w:eastAsia="Times New Roman" w:hAnsi="Arial" w:cs="Arial"/>
          <w:sz w:val="20"/>
          <w:szCs w:val="20"/>
        </w:rPr>
        <w:t>.</w:t>
      </w:r>
    </w:p>
    <w:p w14:paraId="0834D290" w14:textId="77777777" w:rsidR="00CA40C8" w:rsidRPr="00833C8E"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Student officers shall be elected at the </w:t>
      </w:r>
      <w:r w:rsidR="00833C8E">
        <w:rPr>
          <w:rFonts w:ascii="Arial" w:eastAsia="Times New Roman" w:hAnsi="Arial" w:cs="Arial"/>
          <w:sz w:val="20"/>
          <w:szCs w:val="20"/>
        </w:rPr>
        <w:t>second</w:t>
      </w:r>
      <w:r w:rsidRPr="00DD6DD9">
        <w:rPr>
          <w:rFonts w:ascii="Arial" w:eastAsia="Times New Roman" w:hAnsi="Arial" w:cs="Arial"/>
          <w:sz w:val="20"/>
          <w:szCs w:val="20"/>
        </w:rPr>
        <w:t xml:space="preserve"> meeting of each school year. All returning members are eligible to run for a position as an </w:t>
      </w:r>
      <w:r w:rsidR="00B766FC">
        <w:rPr>
          <w:rFonts w:ascii="Arial" w:eastAsia="Times New Roman" w:hAnsi="Arial" w:cs="Arial"/>
          <w:sz w:val="20"/>
          <w:szCs w:val="20"/>
        </w:rPr>
        <w:t>o</w:t>
      </w:r>
      <w:r w:rsidRPr="00DD6DD9">
        <w:rPr>
          <w:rFonts w:ascii="Arial" w:eastAsia="Times New Roman" w:hAnsi="Arial" w:cs="Arial"/>
          <w:sz w:val="20"/>
          <w:szCs w:val="20"/>
        </w:rPr>
        <w:t xml:space="preserve">fficer. </w:t>
      </w:r>
    </w:p>
    <w:p w14:paraId="0834D291"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A majority vote shall be necessary to elect any officer of this chapter. If the first vote does not yield a majority, a second vote shall be taken of the two candidates receiving the highest number of votes. </w:t>
      </w:r>
    </w:p>
    <w:p w14:paraId="0834D292"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It shall be the duty of the president to preside at the meetings for this chapter. </w:t>
      </w:r>
    </w:p>
    <w:p w14:paraId="0834D293" w14:textId="77777777" w:rsidR="00DD6DD9" w:rsidRPr="00DD6DD9" w:rsidRDefault="00DB791E" w:rsidP="00DD6DD9">
      <w:pPr>
        <w:rPr>
          <w:rFonts w:ascii="Arial" w:eastAsia="Times New Roman" w:hAnsi="Arial" w:cs="Arial"/>
          <w:sz w:val="20"/>
          <w:szCs w:val="20"/>
        </w:rPr>
      </w:pPr>
      <w:r w:rsidRPr="00DB791E">
        <w:rPr>
          <w:rFonts w:ascii="Arial" w:eastAsia="Times New Roman" w:hAnsi="Arial" w:cs="Arial"/>
          <w:b/>
          <w:sz w:val="20"/>
          <w:szCs w:val="20"/>
        </w:rPr>
        <w:t>S</w:t>
      </w:r>
      <w:r w:rsidR="00DD6DD9" w:rsidRPr="00DB791E">
        <w:rPr>
          <w:rFonts w:ascii="Arial" w:eastAsia="Times New Roman" w:hAnsi="Arial" w:cs="Arial"/>
          <w:b/>
          <w:sz w:val="20"/>
          <w:szCs w:val="20"/>
        </w:rPr>
        <w:t>ection 5</w:t>
      </w:r>
      <w:r>
        <w:rPr>
          <w:rFonts w:ascii="Arial" w:eastAsia="Times New Roman" w:hAnsi="Arial" w:cs="Arial"/>
          <w:sz w:val="20"/>
          <w:szCs w:val="20"/>
        </w:rPr>
        <w:t>:</w:t>
      </w:r>
      <w:r w:rsidR="00DD6DD9" w:rsidRPr="00DD6DD9">
        <w:rPr>
          <w:rFonts w:ascii="Arial" w:eastAsia="Times New Roman" w:hAnsi="Arial" w:cs="Arial"/>
          <w:sz w:val="20"/>
          <w:szCs w:val="20"/>
        </w:rPr>
        <w:t xml:space="preserve"> The vice</w:t>
      </w:r>
      <w:r w:rsidR="00B766FC">
        <w:rPr>
          <w:rFonts w:ascii="Arial" w:eastAsia="Times New Roman" w:hAnsi="Arial" w:cs="Arial"/>
          <w:sz w:val="20"/>
          <w:szCs w:val="20"/>
        </w:rPr>
        <w:t xml:space="preserve"> </w:t>
      </w:r>
      <w:r w:rsidR="00DD6DD9" w:rsidRPr="00DD6DD9">
        <w:rPr>
          <w:rFonts w:ascii="Arial" w:eastAsia="Times New Roman" w:hAnsi="Arial" w:cs="Arial"/>
          <w:sz w:val="20"/>
          <w:szCs w:val="20"/>
        </w:rPr>
        <w:t xml:space="preserve">president shall preside in the absence of the president and shall also keep a </w:t>
      </w:r>
    </w:p>
    <w:p w14:paraId="0834D29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record of members’ contributions in the areas of leadership and service. </w:t>
      </w:r>
    </w:p>
    <w:p w14:paraId="0834D295"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secretary shall keep the minutes of meetings and be responsible for all official </w:t>
      </w:r>
    </w:p>
    <w:p w14:paraId="0834D296"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correspondence of the chapter. </w:t>
      </w:r>
    </w:p>
    <w:p w14:paraId="0834D29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The treasurer shall kee</w:t>
      </w:r>
      <w:r w:rsidR="00833C8E">
        <w:rPr>
          <w:rFonts w:ascii="Arial" w:eastAsia="Times New Roman" w:hAnsi="Arial" w:cs="Arial"/>
          <w:sz w:val="20"/>
          <w:szCs w:val="20"/>
        </w:rPr>
        <w:t xml:space="preserve">p the record of expenses, dues, </w:t>
      </w:r>
      <w:r w:rsidRPr="00DD6DD9">
        <w:rPr>
          <w:rFonts w:ascii="Arial" w:eastAsia="Times New Roman" w:hAnsi="Arial" w:cs="Arial"/>
          <w:sz w:val="20"/>
          <w:szCs w:val="20"/>
        </w:rPr>
        <w:t>and all other financial transactions of the chapter</w:t>
      </w:r>
      <w:r w:rsidR="00B766FC">
        <w:rPr>
          <w:rFonts w:ascii="Arial" w:eastAsia="Times New Roman" w:hAnsi="Arial" w:cs="Arial"/>
          <w:sz w:val="20"/>
          <w:szCs w:val="20"/>
        </w:rPr>
        <w:t>.</w:t>
      </w:r>
      <w:r w:rsidRPr="00DD6DD9">
        <w:rPr>
          <w:rFonts w:ascii="Arial" w:eastAsia="Times New Roman" w:hAnsi="Arial" w:cs="Arial"/>
          <w:sz w:val="20"/>
          <w:szCs w:val="20"/>
        </w:rPr>
        <w:t xml:space="preserve"> </w:t>
      </w:r>
    </w:p>
    <w:p w14:paraId="0834D298" w14:textId="77777777" w:rsidR="00DD6DD9" w:rsidRPr="00DD6DD9" w:rsidRDefault="00DD6DD9" w:rsidP="00833C8E">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 shall serve a term of one</w:t>
      </w:r>
      <w:r w:rsidR="00833C8E">
        <w:rPr>
          <w:rFonts w:ascii="Arial" w:eastAsia="Times New Roman" w:hAnsi="Arial" w:cs="Arial"/>
          <w:sz w:val="20"/>
          <w:szCs w:val="20"/>
        </w:rPr>
        <w:t xml:space="preserve"> school</w:t>
      </w:r>
      <w:r w:rsidRPr="00DD6DD9">
        <w:rPr>
          <w:rFonts w:ascii="Arial" w:eastAsia="Times New Roman" w:hAnsi="Arial" w:cs="Arial"/>
          <w:sz w:val="20"/>
          <w:szCs w:val="20"/>
        </w:rPr>
        <w:t xml:space="preserve"> year</w:t>
      </w:r>
      <w:r w:rsidR="00833C8E">
        <w:rPr>
          <w:rFonts w:ascii="Arial" w:eastAsia="Times New Roman" w:hAnsi="Arial" w:cs="Arial"/>
          <w:sz w:val="20"/>
          <w:szCs w:val="20"/>
        </w:rPr>
        <w:t>.</w:t>
      </w:r>
      <w:r w:rsidRPr="00DD6DD9">
        <w:rPr>
          <w:rFonts w:ascii="Arial" w:eastAsia="Times New Roman" w:hAnsi="Arial" w:cs="Arial"/>
          <w:sz w:val="20"/>
          <w:szCs w:val="20"/>
        </w:rPr>
        <w:t xml:space="preserve"> </w:t>
      </w:r>
    </w:p>
    <w:p w14:paraId="0834D299" w14:textId="17BC8F05"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9</w:t>
      </w:r>
      <w:r w:rsidR="00DB791E">
        <w:rPr>
          <w:rFonts w:ascii="Arial" w:eastAsia="Times New Roman" w:hAnsi="Arial" w:cs="Arial"/>
          <w:sz w:val="20"/>
          <w:szCs w:val="20"/>
        </w:rPr>
        <w:t>:</w:t>
      </w:r>
      <w:r w:rsidRPr="00DD6DD9">
        <w:rPr>
          <w:rFonts w:ascii="Arial" w:eastAsia="Times New Roman" w:hAnsi="Arial" w:cs="Arial"/>
          <w:sz w:val="20"/>
          <w:szCs w:val="20"/>
        </w:rPr>
        <w:t xml:space="preserve"> Offic</w:t>
      </w:r>
      <w:r w:rsidR="00596887">
        <w:rPr>
          <w:rFonts w:ascii="Arial" w:eastAsia="Times New Roman" w:hAnsi="Arial" w:cs="Arial"/>
          <w:sz w:val="20"/>
          <w:szCs w:val="20"/>
        </w:rPr>
        <w:t>ers and the faculty adviser</w:t>
      </w:r>
      <w:r w:rsidRPr="00DD6DD9">
        <w:rPr>
          <w:rFonts w:ascii="Arial" w:eastAsia="Times New Roman" w:hAnsi="Arial" w:cs="Arial"/>
          <w:sz w:val="20"/>
          <w:szCs w:val="20"/>
        </w:rPr>
        <w:t xml:space="preserve"> shall collectively be known as the chapter’s Executive Committee. The Executive Committee shall have general charge of the meetings and the business of the chapter, but any action by the Executive Committee is subject to the review of the chapter members. </w:t>
      </w:r>
    </w:p>
    <w:p w14:paraId="0834D29A" w14:textId="77777777" w:rsidR="00B766FC" w:rsidRDefault="00B766FC" w:rsidP="00DD6DD9">
      <w:pPr>
        <w:rPr>
          <w:rFonts w:ascii="Arial" w:eastAsia="Times New Roman" w:hAnsi="Arial" w:cs="Arial"/>
          <w:sz w:val="20"/>
          <w:szCs w:val="20"/>
        </w:rPr>
      </w:pPr>
    </w:p>
    <w:p w14:paraId="0834D29B" w14:textId="77777777" w:rsidR="002E5E54" w:rsidRPr="00DD6DD9" w:rsidRDefault="002E5E54" w:rsidP="00DD6DD9">
      <w:pPr>
        <w:rPr>
          <w:rFonts w:ascii="Arial" w:eastAsia="Times New Roman" w:hAnsi="Arial" w:cs="Arial"/>
          <w:sz w:val="20"/>
          <w:szCs w:val="20"/>
        </w:rPr>
      </w:pPr>
    </w:p>
    <w:p w14:paraId="0834D29C"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7: MEETINGS </w:t>
      </w:r>
    </w:p>
    <w:p w14:paraId="0834D29D"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Meetings of this chapter shall be </w:t>
      </w:r>
      <w:r w:rsidR="00833C8E">
        <w:rPr>
          <w:rFonts w:ascii="Arial" w:eastAsia="Times New Roman" w:hAnsi="Arial" w:cs="Arial"/>
          <w:sz w:val="20"/>
          <w:szCs w:val="20"/>
        </w:rPr>
        <w:t>held monthly but can also be called by the Executive Commit</w:t>
      </w:r>
      <w:r w:rsidR="00B67B51">
        <w:rPr>
          <w:rFonts w:ascii="Arial" w:eastAsia="Times New Roman" w:hAnsi="Arial" w:cs="Arial"/>
          <w:sz w:val="20"/>
          <w:szCs w:val="20"/>
        </w:rPr>
        <w:t>tee as necessary.</w:t>
      </w:r>
    </w:p>
    <w:p w14:paraId="0834D29E" w14:textId="7777777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This chapter shall strive to conduct its meetings according to Robert’s Rules of Order. </w:t>
      </w:r>
    </w:p>
    <w:p w14:paraId="0834D29F" w14:textId="77777777" w:rsidR="00B766FC" w:rsidRPr="00DD6DD9" w:rsidRDefault="00B766FC" w:rsidP="00DD6DD9">
      <w:pPr>
        <w:rPr>
          <w:rFonts w:ascii="Arial" w:eastAsia="Times New Roman" w:hAnsi="Arial" w:cs="Arial"/>
          <w:sz w:val="20"/>
          <w:szCs w:val="20"/>
        </w:rPr>
      </w:pPr>
    </w:p>
    <w:p w14:paraId="0834D2A0" w14:textId="77777777" w:rsidR="002E5E54" w:rsidRDefault="002E5E54" w:rsidP="00DD6DD9">
      <w:pPr>
        <w:rPr>
          <w:rFonts w:ascii="Arial" w:eastAsia="Times New Roman" w:hAnsi="Arial" w:cs="Arial"/>
          <w:b/>
          <w:sz w:val="20"/>
          <w:szCs w:val="20"/>
        </w:rPr>
      </w:pPr>
    </w:p>
    <w:p w14:paraId="0834D2A1" w14:textId="77777777" w:rsidR="002E5E54" w:rsidRDefault="002E5E54" w:rsidP="00DD6DD9">
      <w:pPr>
        <w:rPr>
          <w:rFonts w:ascii="Arial" w:eastAsia="Times New Roman" w:hAnsi="Arial" w:cs="Arial"/>
          <w:b/>
          <w:sz w:val="20"/>
          <w:szCs w:val="20"/>
        </w:rPr>
      </w:pPr>
    </w:p>
    <w:p w14:paraId="0834D2A2" w14:textId="77777777" w:rsidR="002E5E54" w:rsidRDefault="002E5E54" w:rsidP="00DD6DD9">
      <w:pPr>
        <w:rPr>
          <w:rFonts w:ascii="Arial" w:eastAsia="Times New Roman" w:hAnsi="Arial" w:cs="Arial"/>
          <w:b/>
          <w:sz w:val="20"/>
          <w:szCs w:val="20"/>
        </w:rPr>
      </w:pPr>
    </w:p>
    <w:p w14:paraId="0834D2A3" w14:textId="77777777" w:rsidR="002E5E54" w:rsidRDefault="002E5E54" w:rsidP="00DD6DD9">
      <w:pPr>
        <w:rPr>
          <w:rFonts w:ascii="Arial" w:eastAsia="Times New Roman" w:hAnsi="Arial" w:cs="Arial"/>
          <w:b/>
          <w:sz w:val="20"/>
          <w:szCs w:val="20"/>
        </w:rPr>
      </w:pPr>
    </w:p>
    <w:p w14:paraId="0834D2A4" w14:textId="77777777" w:rsidR="002E5E54" w:rsidRDefault="002E5E54" w:rsidP="00DD6DD9">
      <w:pPr>
        <w:rPr>
          <w:rFonts w:ascii="Arial" w:eastAsia="Times New Roman" w:hAnsi="Arial" w:cs="Arial"/>
          <w:b/>
          <w:sz w:val="20"/>
          <w:szCs w:val="20"/>
        </w:rPr>
      </w:pPr>
    </w:p>
    <w:p w14:paraId="0834D2A5" w14:textId="77777777" w:rsidR="002E5E54" w:rsidRDefault="002E5E54" w:rsidP="00DD6DD9">
      <w:pPr>
        <w:rPr>
          <w:rFonts w:ascii="Arial" w:eastAsia="Times New Roman" w:hAnsi="Arial" w:cs="Arial"/>
          <w:b/>
          <w:sz w:val="20"/>
          <w:szCs w:val="20"/>
        </w:rPr>
      </w:pPr>
    </w:p>
    <w:p w14:paraId="0834D2A6"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8: ACTIVITIES </w:t>
      </w:r>
    </w:p>
    <w:p w14:paraId="0834D2A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determine one or more service projects for each year. A minimum</w:t>
      </w:r>
      <w:r w:rsidR="00B766FC">
        <w:rPr>
          <w:rFonts w:ascii="Arial" w:eastAsia="Times New Roman" w:hAnsi="Arial" w:cs="Arial"/>
          <w:sz w:val="20"/>
          <w:szCs w:val="20"/>
        </w:rPr>
        <w:t xml:space="preserve"> </w:t>
      </w:r>
    </w:p>
    <w:p w14:paraId="0834D2A8" w14:textId="5B93609E" w:rsidR="00DD6DD9" w:rsidRPr="00DD6DD9" w:rsidRDefault="00464D62" w:rsidP="00DD6DD9">
      <w:pPr>
        <w:rPr>
          <w:rFonts w:ascii="Arial" w:eastAsia="Times New Roman" w:hAnsi="Arial" w:cs="Arial"/>
          <w:sz w:val="20"/>
          <w:szCs w:val="20"/>
        </w:rPr>
      </w:pPr>
      <w:r>
        <w:rPr>
          <w:rFonts w:ascii="Arial" w:eastAsia="Times New Roman" w:hAnsi="Arial" w:cs="Arial"/>
          <w:sz w:val="20"/>
          <w:szCs w:val="20"/>
        </w:rPr>
        <w:t xml:space="preserve">total of </w:t>
      </w:r>
      <w:r w:rsidR="00355DF0">
        <w:rPr>
          <w:rFonts w:ascii="Arial" w:eastAsia="Times New Roman" w:hAnsi="Arial" w:cs="Arial"/>
          <w:sz w:val="20"/>
          <w:szCs w:val="20"/>
        </w:rPr>
        <w:t>four (4</w:t>
      </w:r>
      <w:r w:rsidR="00DD6DD9" w:rsidRPr="00DD6DD9">
        <w:rPr>
          <w:rFonts w:ascii="Arial" w:eastAsia="Times New Roman" w:hAnsi="Arial" w:cs="Arial"/>
          <w:sz w:val="20"/>
          <w:szCs w:val="20"/>
        </w:rPr>
        <w:t>) official activiti</w:t>
      </w:r>
      <w:r w:rsidR="00355DF0">
        <w:rPr>
          <w:rFonts w:ascii="Arial" w:eastAsia="Times New Roman" w:hAnsi="Arial" w:cs="Arial"/>
          <w:sz w:val="20"/>
          <w:szCs w:val="20"/>
        </w:rPr>
        <w:t>es will be conducted each year with a minimum of one (1) of these being a service project for the school or community.</w:t>
      </w:r>
      <w:bookmarkStart w:id="0" w:name="_GoBack"/>
      <w:bookmarkEnd w:id="0"/>
    </w:p>
    <w:p w14:paraId="0834D2A9"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All members of the chapter shall regularly participate in these projects. </w:t>
      </w:r>
    </w:p>
    <w:p w14:paraId="0834D2AA"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These projects shall have the following characteristics: fulfill a need within the school or community, have the support of the administration and the faculty, be appropriate and educationally defensible, and be undertaken in a well-planned and organized manner. </w:t>
      </w:r>
    </w:p>
    <w:p w14:paraId="0834D2AB" w14:textId="77777777"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publicize and promote its projects in a positive manner. </w:t>
      </w:r>
    </w:p>
    <w:p w14:paraId="0834D2AC" w14:textId="77777777" w:rsidR="00B766FC" w:rsidRDefault="00B766FC" w:rsidP="00DD6DD9">
      <w:pPr>
        <w:rPr>
          <w:rFonts w:ascii="Arial" w:eastAsia="Times New Roman" w:hAnsi="Arial" w:cs="Arial"/>
          <w:sz w:val="20"/>
          <w:szCs w:val="20"/>
        </w:rPr>
      </w:pPr>
    </w:p>
    <w:p w14:paraId="0834D2AD" w14:textId="77777777" w:rsidR="002E5E54" w:rsidRDefault="002E5E54" w:rsidP="00DD6DD9">
      <w:pPr>
        <w:rPr>
          <w:rFonts w:ascii="Arial" w:eastAsia="Times New Roman" w:hAnsi="Arial" w:cs="Arial"/>
          <w:sz w:val="20"/>
          <w:szCs w:val="20"/>
        </w:rPr>
      </w:pPr>
    </w:p>
    <w:p w14:paraId="0834D2AE" w14:textId="77777777"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9: DISCIPLINE of MEMBERS </w:t>
      </w:r>
    </w:p>
    <w:p w14:paraId="0834D2B0" w14:textId="4A964521"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Any member who falls below the standards of scholarship</w:t>
      </w:r>
      <w:r w:rsidR="00AC2580">
        <w:rPr>
          <w:rFonts w:ascii="Arial" w:eastAsia="Times New Roman" w:hAnsi="Arial" w:cs="Arial"/>
          <w:sz w:val="20"/>
          <w:szCs w:val="20"/>
        </w:rPr>
        <w:t>, responsibility, service or leadership</w:t>
      </w:r>
      <w:r w:rsidRPr="00DD6DD9">
        <w:rPr>
          <w:rFonts w:ascii="Arial" w:eastAsia="Times New Roman" w:hAnsi="Arial" w:cs="Arial"/>
          <w:sz w:val="20"/>
          <w:szCs w:val="20"/>
        </w:rPr>
        <w:t xml:space="preserve"> may be considered for disciplinary actions by the </w:t>
      </w:r>
      <w:r w:rsidR="00AC2580">
        <w:rPr>
          <w:rFonts w:ascii="Arial" w:eastAsia="Times New Roman" w:hAnsi="Arial" w:cs="Arial"/>
          <w:sz w:val="20"/>
          <w:szCs w:val="20"/>
        </w:rPr>
        <w:t>Colony Meadows Tigers</w:t>
      </w:r>
      <w:r w:rsidR="00B67B51">
        <w:rPr>
          <w:rFonts w:ascii="Arial" w:eastAsia="Times New Roman" w:hAnsi="Arial" w:cs="Arial"/>
          <w:sz w:val="20"/>
          <w:szCs w:val="20"/>
        </w:rPr>
        <w:t xml:space="preserve"> Honor Society </w:t>
      </w:r>
      <w:r w:rsidRPr="00DD6DD9">
        <w:rPr>
          <w:rFonts w:ascii="Arial" w:eastAsia="Times New Roman" w:hAnsi="Arial" w:cs="Arial"/>
          <w:sz w:val="20"/>
          <w:szCs w:val="20"/>
        </w:rPr>
        <w:t>chapter of the National Elementary Honor Society. A member of the National Elementary</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Honor Society is expected to maintain his/her academic standing, be responsible in all aspects, and take an active role in service and leadership to his/her school and community. </w:t>
      </w:r>
    </w:p>
    <w:p w14:paraId="0834D2B1" w14:textId="23BB4636"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If a member’s cumulative grade point average falls below the standard in e</w:t>
      </w:r>
      <w:r w:rsidR="00B67B51">
        <w:rPr>
          <w:rFonts w:ascii="Arial" w:eastAsia="Times New Roman" w:hAnsi="Arial" w:cs="Arial"/>
          <w:sz w:val="20"/>
          <w:szCs w:val="20"/>
        </w:rPr>
        <w:t>ffect when he/she was selected (report card cumulative grade 85 or above)</w:t>
      </w:r>
      <w:r w:rsidRPr="00DD6DD9">
        <w:rPr>
          <w:rFonts w:ascii="Arial" w:eastAsia="Times New Roman" w:hAnsi="Arial" w:cs="Arial"/>
          <w:sz w:val="20"/>
          <w:szCs w:val="20"/>
        </w:rPr>
        <w:t>, he /she will be given a written warning and a reasonable time period for improvement. If the cumulative grade point average remains below standard at the end of the warning</w:t>
      </w:r>
      <w:r w:rsidR="002E322A">
        <w:rPr>
          <w:rFonts w:ascii="Arial" w:eastAsia="Times New Roman" w:hAnsi="Arial" w:cs="Arial"/>
          <w:sz w:val="20"/>
          <w:szCs w:val="20"/>
        </w:rPr>
        <w:t xml:space="preserve"> period, </w:t>
      </w:r>
      <w:r w:rsidRPr="00DD6DD9">
        <w:rPr>
          <w:rFonts w:ascii="Arial" w:eastAsia="Times New Roman" w:hAnsi="Arial" w:cs="Arial"/>
          <w:sz w:val="20"/>
          <w:szCs w:val="20"/>
        </w:rPr>
        <w:t xml:space="preserve">the student will be subject to further disciplinary action by the Faculty Council that can include consideration of dismissal from the chapter. </w:t>
      </w:r>
    </w:p>
    <w:p w14:paraId="0834D2B2" w14:textId="03805C67"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Violations of the law or school regulations can result in immediate consideration of the dismissal of a member</w:t>
      </w:r>
      <w:r w:rsidR="006042BF">
        <w:rPr>
          <w:rFonts w:ascii="Arial" w:eastAsia="Times New Roman" w:hAnsi="Arial" w:cs="Arial"/>
          <w:sz w:val="20"/>
          <w:szCs w:val="20"/>
        </w:rPr>
        <w:t xml:space="preserve"> without a written warning</w:t>
      </w:r>
      <w:r w:rsidRPr="00DD6DD9">
        <w:rPr>
          <w:rFonts w:ascii="Arial" w:eastAsia="Times New Roman" w:hAnsi="Arial" w:cs="Arial"/>
          <w:sz w:val="20"/>
          <w:szCs w:val="20"/>
        </w:rPr>
        <w:t xml:space="preserve"> (see Section 5 below). These violations include, but are not limited to</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stealing, destruction of property, cheating, truancy, or other serious offenses defined in the school’s student code of conduct. </w:t>
      </w:r>
    </w:p>
    <w:p w14:paraId="0834D2B3"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Offenders of the school conduct code (such as use of profanity, unexcused absences, </w:t>
      </w:r>
    </w:p>
    <w:p w14:paraId="0834D2B4"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excessive tardiness, etc.) will receive a written warning. A conference may be requested by either party (Faculty Council or student/parent). If the member is involved in additional violations of the school conduct code, the member may be considered for dismissal. </w:t>
      </w:r>
    </w:p>
    <w:p w14:paraId="0834D2B5"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In all cases of pending dismissal: </w:t>
      </w:r>
    </w:p>
    <w:p w14:paraId="0834D2B6" w14:textId="1B432A58"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a. The member will receive writ</w:t>
      </w:r>
      <w:r w:rsidR="002E322A">
        <w:rPr>
          <w:rFonts w:ascii="Arial" w:eastAsia="Times New Roman" w:hAnsi="Arial" w:cs="Arial"/>
          <w:sz w:val="20"/>
          <w:szCs w:val="20"/>
        </w:rPr>
        <w:t>ten notification from the adviso</w:t>
      </w:r>
      <w:r w:rsidRPr="00DD6DD9">
        <w:rPr>
          <w:rFonts w:ascii="Arial" w:eastAsia="Times New Roman" w:hAnsi="Arial" w:cs="Arial"/>
          <w:sz w:val="20"/>
          <w:szCs w:val="20"/>
        </w:rPr>
        <w:t xml:space="preserve">r/Faculty Council indicating the </w:t>
      </w:r>
    </w:p>
    <w:p w14:paraId="0834D2B7"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reason for consideration of dismissal. </w:t>
      </w:r>
    </w:p>
    <w:p w14:paraId="0834D2B8"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The member will be given the opportunity to respond to the charge(s) against him/her at a </w:t>
      </w:r>
    </w:p>
    <w:p w14:paraId="0834D2B9"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hearing before the Faculty Council. This will take place prior to any vote on dismissal (in accordance with due process identified in the National Constitution). The member has the opportunity to present his/her case either in person or through a written statement presented instead of the face-to-face hearing. Following the hearing, the Faculty Council will vote to determine the appropriate disciplinary action. A majority vote of the Faculty Council is needed to dismiss any member. </w:t>
      </w:r>
    </w:p>
    <w:p w14:paraId="0834D2BA" w14:textId="31D56E7F"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 The results of the Faculty Council vote will be presented to the principal for review, and then stated in a letter sent to the student and parents. Dismissed members must surrender any membership emblems</w:t>
      </w:r>
      <w:r w:rsidR="00AC2580">
        <w:rPr>
          <w:rFonts w:ascii="Arial" w:eastAsia="Times New Roman" w:hAnsi="Arial" w:cs="Arial"/>
          <w:sz w:val="20"/>
          <w:szCs w:val="20"/>
        </w:rPr>
        <w:t xml:space="preserve"> (i.e. pins, keychain, certificate, etc.)</w:t>
      </w:r>
      <w:r w:rsidR="002E322A">
        <w:rPr>
          <w:rFonts w:ascii="Arial" w:eastAsia="Times New Roman" w:hAnsi="Arial" w:cs="Arial"/>
          <w:sz w:val="20"/>
          <w:szCs w:val="20"/>
        </w:rPr>
        <w:t xml:space="preserve"> to the adviso</w:t>
      </w:r>
      <w:r w:rsidRPr="00DD6DD9">
        <w:rPr>
          <w:rFonts w:ascii="Arial" w:eastAsia="Times New Roman" w:hAnsi="Arial" w:cs="Arial"/>
          <w:sz w:val="20"/>
          <w:szCs w:val="20"/>
        </w:rPr>
        <w:t xml:space="preserve">r. </w:t>
      </w:r>
    </w:p>
    <w:p w14:paraId="0834D2BB"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Council’s decision may be appealed to the building principal and afterwards according to provisions of the school district discipline policies. </w:t>
      </w:r>
    </w:p>
    <w:p w14:paraId="0834D2BC" w14:textId="79B8EDE8"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e. Members who resign or are dismissed can be reconsidered for membership upon writt</w:t>
      </w:r>
      <w:r w:rsidR="002E322A">
        <w:rPr>
          <w:rFonts w:ascii="Arial" w:eastAsia="Times New Roman" w:hAnsi="Arial" w:cs="Arial"/>
          <w:sz w:val="20"/>
          <w:szCs w:val="20"/>
        </w:rPr>
        <w:t>en request to the chapter adviso</w:t>
      </w:r>
      <w:r w:rsidRPr="00DD6DD9">
        <w:rPr>
          <w:rFonts w:ascii="Arial" w:eastAsia="Times New Roman" w:hAnsi="Arial" w:cs="Arial"/>
          <w:sz w:val="20"/>
          <w:szCs w:val="20"/>
        </w:rPr>
        <w:t xml:space="preserve">r. </w:t>
      </w:r>
    </w:p>
    <w:p w14:paraId="0834D2BD"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In lieu of dismissal, the Faculty Council may impose other appropriate disciplinary measures upon a member. </w:t>
      </w:r>
    </w:p>
    <w:p w14:paraId="0834D2BE" w14:textId="77777777" w:rsidR="00B766FC" w:rsidRDefault="00B766FC" w:rsidP="00DD6DD9">
      <w:pPr>
        <w:rPr>
          <w:rFonts w:ascii="Arial" w:eastAsia="Times New Roman" w:hAnsi="Arial" w:cs="Arial"/>
          <w:sz w:val="20"/>
          <w:szCs w:val="20"/>
        </w:rPr>
      </w:pPr>
    </w:p>
    <w:p w14:paraId="0834D2BF" w14:textId="77777777" w:rsidR="002E5E54" w:rsidRDefault="002E5E54" w:rsidP="00DD6DD9">
      <w:pPr>
        <w:rPr>
          <w:rFonts w:ascii="Arial" w:eastAsia="Times New Roman" w:hAnsi="Arial" w:cs="Arial"/>
          <w:sz w:val="20"/>
          <w:szCs w:val="20"/>
        </w:rPr>
      </w:pPr>
    </w:p>
    <w:p w14:paraId="0834D2C0" w14:textId="77777777" w:rsidR="00DD6DD9" w:rsidRP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ARTICLE 10: RATIFICATION, REVIEW, and AMENDMENTS</w:t>
      </w:r>
      <w:r w:rsidRPr="00DB791E">
        <w:rPr>
          <w:rFonts w:ascii="Arial" w:eastAsia="Times New Roman" w:hAnsi="Arial" w:cs="Arial"/>
          <w:sz w:val="20"/>
          <w:szCs w:val="20"/>
        </w:rPr>
        <w:t xml:space="preserve"> </w:t>
      </w:r>
    </w:p>
    <w:p w14:paraId="0834D2C1"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xml:space="preserve">: Ratification. These bylaws will be approved upon receiving a two-thirds affirmative vote of all active members of the chapter, a majority affirmative vote of the Faculty Council, and approval by the administration. </w:t>
      </w:r>
    </w:p>
    <w:p w14:paraId="0834D2C2" w14:textId="77777777" w:rsidR="002E5E54" w:rsidRDefault="002E5E54" w:rsidP="00DD6DD9">
      <w:pPr>
        <w:rPr>
          <w:rFonts w:ascii="Arial" w:eastAsia="Times New Roman" w:hAnsi="Arial" w:cs="Arial"/>
          <w:b/>
          <w:sz w:val="20"/>
          <w:szCs w:val="20"/>
        </w:rPr>
      </w:pPr>
    </w:p>
    <w:p w14:paraId="0834D2C3" w14:textId="77777777" w:rsidR="002E5E54" w:rsidRDefault="002E5E54" w:rsidP="00DD6DD9">
      <w:pPr>
        <w:rPr>
          <w:rFonts w:ascii="Arial" w:eastAsia="Times New Roman" w:hAnsi="Arial" w:cs="Arial"/>
          <w:b/>
          <w:sz w:val="20"/>
          <w:szCs w:val="20"/>
        </w:rPr>
      </w:pPr>
    </w:p>
    <w:p w14:paraId="0834D2C4" w14:textId="77777777" w:rsidR="002E5E54" w:rsidRDefault="002E5E54" w:rsidP="00DD6DD9">
      <w:pPr>
        <w:rPr>
          <w:rFonts w:ascii="Arial" w:eastAsia="Times New Roman" w:hAnsi="Arial" w:cs="Arial"/>
          <w:b/>
          <w:sz w:val="20"/>
          <w:szCs w:val="20"/>
        </w:rPr>
      </w:pPr>
    </w:p>
    <w:p w14:paraId="0834D2C5" w14:textId="77777777" w:rsidR="002E5E54" w:rsidRDefault="002E5E54" w:rsidP="00DD6DD9">
      <w:pPr>
        <w:rPr>
          <w:rFonts w:ascii="Arial" w:eastAsia="Times New Roman" w:hAnsi="Arial" w:cs="Arial"/>
          <w:b/>
          <w:sz w:val="20"/>
          <w:szCs w:val="20"/>
        </w:rPr>
      </w:pPr>
    </w:p>
    <w:p w14:paraId="0834D2C6" w14:textId="77777777" w:rsidR="002E5E54" w:rsidRDefault="002E5E54" w:rsidP="00DD6DD9">
      <w:pPr>
        <w:rPr>
          <w:rFonts w:ascii="Arial" w:eastAsia="Times New Roman" w:hAnsi="Arial" w:cs="Arial"/>
          <w:b/>
          <w:sz w:val="20"/>
          <w:szCs w:val="20"/>
        </w:rPr>
      </w:pPr>
    </w:p>
    <w:p w14:paraId="0834D2C7" w14:textId="77777777"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Pr="00DD6DD9">
        <w:rPr>
          <w:rFonts w:ascii="Arial" w:eastAsia="Times New Roman" w:hAnsi="Arial" w:cs="Arial"/>
          <w:sz w:val="20"/>
          <w:szCs w:val="20"/>
        </w:rPr>
        <w:t xml:space="preserve">: Review. These bylaws shall be reviewed and if necessary, revised within five years </w:t>
      </w:r>
    </w:p>
    <w:p w14:paraId="0834D2C8" w14:textId="77777777"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from the date of approval noted on this document. </w:t>
      </w:r>
    </w:p>
    <w:p w14:paraId="0834D2C9" w14:textId="77777777"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Amendments. These bylaws may be amended by a 2/3 vote</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provided notice of the proposed amendment has been given to members at least one month</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prior to the vote. The </w:t>
      </w:r>
      <w:r w:rsidR="00B766FC">
        <w:rPr>
          <w:rFonts w:ascii="Arial" w:eastAsia="Times New Roman" w:hAnsi="Arial" w:cs="Arial"/>
          <w:sz w:val="20"/>
          <w:szCs w:val="20"/>
        </w:rPr>
        <w:t>e</w:t>
      </w:r>
      <w:r w:rsidRPr="00DD6DD9">
        <w:rPr>
          <w:rFonts w:ascii="Arial" w:eastAsia="Times New Roman" w:hAnsi="Arial" w:cs="Arial"/>
          <w:sz w:val="20"/>
          <w:szCs w:val="20"/>
        </w:rPr>
        <w:t xml:space="preserve">xceptions are any provisions regarding selection of members and chapter disciplinary guidelines, which are developed by the Faculty Council with the approval of the principal. </w:t>
      </w:r>
    </w:p>
    <w:p w14:paraId="0834D2CA" w14:textId="77777777" w:rsidR="002E5E54" w:rsidRDefault="002E5E54" w:rsidP="00DD6DD9">
      <w:pPr>
        <w:rPr>
          <w:rFonts w:ascii="Arial" w:eastAsia="Times New Roman" w:hAnsi="Arial" w:cs="Arial"/>
          <w:sz w:val="20"/>
          <w:szCs w:val="20"/>
        </w:rPr>
      </w:pPr>
    </w:p>
    <w:p w14:paraId="0834D2CB" w14:textId="77777777" w:rsidR="002E5E54" w:rsidRDefault="002E5E54" w:rsidP="00DD6DD9">
      <w:pPr>
        <w:rPr>
          <w:rFonts w:ascii="Arial" w:eastAsia="Times New Roman" w:hAnsi="Arial" w:cs="Arial"/>
          <w:sz w:val="20"/>
          <w:szCs w:val="20"/>
        </w:rPr>
      </w:pPr>
    </w:p>
    <w:p w14:paraId="0834D2CC" w14:textId="77777777" w:rsidR="002E5E54" w:rsidRPr="00DD6DD9" w:rsidRDefault="002E5E54" w:rsidP="00DD6DD9">
      <w:pPr>
        <w:rPr>
          <w:rFonts w:ascii="Arial" w:eastAsia="Times New Roman" w:hAnsi="Arial" w:cs="Arial"/>
          <w:sz w:val="20"/>
          <w:szCs w:val="20"/>
        </w:rPr>
      </w:pPr>
    </w:p>
    <w:p w14:paraId="0834D2CD" w14:textId="76F8082A"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Date: </w:t>
      </w:r>
      <w:r w:rsidR="006042BF">
        <w:rPr>
          <w:rFonts w:ascii="Arial" w:eastAsia="Times New Roman" w:hAnsi="Arial" w:cs="Arial"/>
          <w:sz w:val="20"/>
          <w:szCs w:val="20"/>
        </w:rPr>
        <w:t>February 1, 2018</w:t>
      </w:r>
      <w:r w:rsidRPr="00DD6DD9">
        <w:rPr>
          <w:rFonts w:ascii="Arial" w:eastAsia="Times New Roman" w:hAnsi="Arial" w:cs="Arial"/>
          <w:sz w:val="20"/>
          <w:szCs w:val="20"/>
        </w:rPr>
        <w:t xml:space="preserve"> </w:t>
      </w:r>
    </w:p>
    <w:p w14:paraId="0834D2CE" w14:textId="6E03CBA8" w:rsidR="00DD6DD9" w:rsidRDefault="006042BF" w:rsidP="00DD6DD9">
      <w:pPr>
        <w:rPr>
          <w:rFonts w:ascii="Arial" w:eastAsia="Times New Roman" w:hAnsi="Arial" w:cs="Arial"/>
          <w:sz w:val="20"/>
          <w:szCs w:val="20"/>
        </w:rPr>
      </w:pPr>
      <w:r>
        <w:rPr>
          <w:rFonts w:ascii="Arial" w:eastAsia="Times New Roman" w:hAnsi="Arial" w:cs="Arial"/>
          <w:sz w:val="20"/>
          <w:szCs w:val="20"/>
        </w:rPr>
        <w:t>Michelle DeLome – Chapter Adviser</w:t>
      </w:r>
    </w:p>
    <w:p w14:paraId="22A8E86A" w14:textId="1F3CEC3F" w:rsidR="006042BF" w:rsidRPr="00DD6DD9" w:rsidRDefault="006042BF" w:rsidP="00DD6DD9">
      <w:pPr>
        <w:rPr>
          <w:rFonts w:ascii="Arial" w:eastAsia="Times New Roman" w:hAnsi="Arial" w:cs="Arial"/>
          <w:sz w:val="20"/>
          <w:szCs w:val="20"/>
        </w:rPr>
      </w:pPr>
      <w:r>
        <w:rPr>
          <w:rFonts w:ascii="Arial" w:eastAsia="Times New Roman" w:hAnsi="Arial" w:cs="Arial"/>
          <w:sz w:val="20"/>
          <w:szCs w:val="20"/>
        </w:rPr>
        <w:t>Melissa Bolding - Principal</w:t>
      </w:r>
    </w:p>
    <w:p w14:paraId="0834D2CF" w14:textId="77777777" w:rsidR="001417E6" w:rsidRPr="00DD6DD9" w:rsidRDefault="001417E6" w:rsidP="00DD6DD9">
      <w:pPr>
        <w:rPr>
          <w:rFonts w:ascii="Arial" w:hAnsi="Arial" w:cs="Arial"/>
          <w:sz w:val="20"/>
          <w:szCs w:val="20"/>
        </w:rPr>
      </w:pPr>
    </w:p>
    <w:sectPr w:rsidR="001417E6" w:rsidRPr="00DD6DD9"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D2D2" w14:textId="77777777" w:rsidR="003B5001" w:rsidRDefault="003B5001" w:rsidP="004526FE">
      <w:r>
        <w:separator/>
      </w:r>
    </w:p>
  </w:endnote>
  <w:endnote w:type="continuationSeparator" w:id="0">
    <w:p w14:paraId="0834D2D3" w14:textId="77777777" w:rsidR="003B5001" w:rsidRDefault="003B5001"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D2D5" w14:textId="77777777" w:rsidR="00E60D40" w:rsidRDefault="002E5E54"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14:anchorId="0834D2DD" wp14:editId="0834D2DE">
              <wp:simplePos x="0" y="0"/>
              <wp:positionH relativeFrom="column">
                <wp:posOffset>-456565</wp:posOffset>
              </wp:positionH>
              <wp:positionV relativeFrom="paragraph">
                <wp:posOffset>-10796</wp:posOffset>
              </wp:positionV>
              <wp:extent cx="6743700" cy="0"/>
              <wp:effectExtent l="0" t="1905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9C661C"/>
                        </a:solidFill>
                      </a:ln>
                      <a:effectLst/>
                      <a:extLst>
                        <a:ext uri="{FAA26D3D-D897-4be2-8F04-BA451C77F1D7}">
                          <ma14:placeholderFlag xmlns:cx2="http://schemas.microsoft.com/office/drawing/2015/10/21/chartex"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A28B"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" strokecolor="#9c661c" strokeweight="3pt">
              <o:lock v:ext="edit" shapetype="f"/>
            </v:line>
          </w:pict>
        </mc:Fallback>
      </mc:AlternateContent>
    </w:r>
  </w:p>
  <w:p w14:paraId="0834D2D6" w14:textId="77777777" w:rsidR="00F57AC1" w:rsidRDefault="00F57AC1" w:rsidP="004526FE">
    <w:pPr>
      <w:jc w:val="center"/>
      <w:rPr>
        <w:rFonts w:ascii="Arial" w:hAnsi="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D2D0" w14:textId="77777777" w:rsidR="003B5001" w:rsidRDefault="003B5001" w:rsidP="004526FE">
      <w:r>
        <w:separator/>
      </w:r>
    </w:p>
  </w:footnote>
  <w:footnote w:type="continuationSeparator" w:id="0">
    <w:p w14:paraId="0834D2D1" w14:textId="77777777" w:rsidR="003B5001" w:rsidRDefault="003B5001"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D2D4" w14:textId="77777777" w:rsidR="004526FE" w:rsidRDefault="002C11C0" w:rsidP="004526FE">
    <w:pPr>
      <w:pStyle w:val="Header"/>
      <w:jc w:val="right"/>
    </w:pPr>
    <w:r>
      <w:rPr>
        <w:noProof/>
      </w:rPr>
      <w:drawing>
        <wp:anchor distT="0" distB="0" distL="114300" distR="114300" simplePos="0" relativeHeight="251658240" behindDoc="0" locked="0" layoutInCell="1" allowOverlap="1" wp14:anchorId="0834D2D7" wp14:editId="0834D2D8">
          <wp:simplePos x="0" y="0"/>
          <wp:positionH relativeFrom="column">
            <wp:posOffset>5486400</wp:posOffset>
          </wp:positionH>
          <wp:positionV relativeFrom="paragraph">
            <wp:posOffset>-274320</wp:posOffset>
          </wp:positionV>
          <wp:extent cx="703580" cy="1028700"/>
          <wp:effectExtent l="0" t="0" r="762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703580" cy="1028700"/>
                  </a:xfrm>
                  <a:prstGeom prst="rect">
                    <a:avLst/>
                  </a:prstGeom>
                  <a:extLst>
                    <a:ext uri="{FAA26D3D-D897-4be2-8F04-BA451C77F1D7}">
                      <ma14:placeholderFlag xmlns:cx2="http://schemas.microsoft.com/office/drawing/2015/10/21/chart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E5E54">
      <w:rPr>
        <w:noProof/>
      </w:rPr>
      <mc:AlternateContent>
        <mc:Choice Requires="wps">
          <w:drawing>
            <wp:anchor distT="0" distB="0" distL="114300" distR="114300" simplePos="0" relativeHeight="251657215" behindDoc="0" locked="0" layoutInCell="1" allowOverlap="1" wp14:anchorId="0834D2D9" wp14:editId="0834D2DA">
              <wp:simplePos x="0" y="0"/>
              <wp:positionH relativeFrom="column">
                <wp:posOffset>5372100</wp:posOffset>
              </wp:positionH>
              <wp:positionV relativeFrom="paragraph">
                <wp:posOffset>-387985</wp:posOffset>
              </wp:positionV>
              <wp:extent cx="914400" cy="1143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43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DCDD9" id="Rectangle 1" o:spid="_x0000_s1026" style="position:absolute;margin-left:423pt;margin-top:-30.55pt;width:1in;height:9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" fillcolor="white [3212]" stroked="f">
              <v:path arrowok="t"/>
            </v:rect>
          </w:pict>
        </mc:Fallback>
      </mc:AlternateContent>
    </w:r>
    <w:r w:rsidR="002E5E54">
      <w:rPr>
        <w:noProof/>
      </w:rPr>
      <mc:AlternateContent>
        <mc:Choice Requires="wps">
          <w:drawing>
            <wp:anchor distT="4294967295" distB="4294967295" distL="114300" distR="114300" simplePos="0" relativeHeight="251660288" behindDoc="1" locked="0" layoutInCell="1" allowOverlap="1" wp14:anchorId="0834D2DB" wp14:editId="0834D2DC">
              <wp:simplePos x="0" y="0"/>
              <wp:positionH relativeFrom="column">
                <wp:posOffset>-342265</wp:posOffset>
              </wp:positionH>
              <wp:positionV relativeFrom="paragraph">
                <wp:posOffset>297179</wp:posOffset>
              </wp:positionV>
              <wp:extent cx="6743700" cy="0"/>
              <wp:effectExtent l="0" t="1905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043176"/>
                        </a:solidFill>
                      </a:ln>
                      <a:effectLst/>
                      <a:extLst>
                        <a:ext uri="{FAA26D3D-D897-4be2-8F04-BA451C77F1D7}">
                          <ma14:placeholderFlag xmlns:cx2="http://schemas.microsoft.com/office/drawing/2015/10/21/chartex"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2="http://schemas.microsoft.com/office/drawing/2015/10/21/chart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500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23.4pt" to="50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" strokecolor="#043176" strokeweight="3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6"/>
    <w:rsid w:val="00053370"/>
    <w:rsid w:val="001417E6"/>
    <w:rsid w:val="001A7599"/>
    <w:rsid w:val="002038DE"/>
    <w:rsid w:val="00234856"/>
    <w:rsid w:val="002C11C0"/>
    <w:rsid w:val="002E322A"/>
    <w:rsid w:val="002E5E54"/>
    <w:rsid w:val="00355DF0"/>
    <w:rsid w:val="0037096E"/>
    <w:rsid w:val="00371796"/>
    <w:rsid w:val="003B5001"/>
    <w:rsid w:val="004436D2"/>
    <w:rsid w:val="004526FE"/>
    <w:rsid w:val="00464D62"/>
    <w:rsid w:val="00510C99"/>
    <w:rsid w:val="0054003E"/>
    <w:rsid w:val="0058738C"/>
    <w:rsid w:val="00596887"/>
    <w:rsid w:val="005F412A"/>
    <w:rsid w:val="006042BF"/>
    <w:rsid w:val="00633D60"/>
    <w:rsid w:val="006979E6"/>
    <w:rsid w:val="00800311"/>
    <w:rsid w:val="00833C8E"/>
    <w:rsid w:val="00A11F60"/>
    <w:rsid w:val="00A24C5F"/>
    <w:rsid w:val="00A67463"/>
    <w:rsid w:val="00AC2580"/>
    <w:rsid w:val="00AD5193"/>
    <w:rsid w:val="00AF67B5"/>
    <w:rsid w:val="00B62E10"/>
    <w:rsid w:val="00B67B51"/>
    <w:rsid w:val="00B766FC"/>
    <w:rsid w:val="00C95858"/>
    <w:rsid w:val="00CA40C8"/>
    <w:rsid w:val="00CB4295"/>
    <w:rsid w:val="00CC2437"/>
    <w:rsid w:val="00D24C63"/>
    <w:rsid w:val="00D32DFD"/>
    <w:rsid w:val="00D4051A"/>
    <w:rsid w:val="00DB791E"/>
    <w:rsid w:val="00DD6DD9"/>
    <w:rsid w:val="00DF7231"/>
    <w:rsid w:val="00E60D40"/>
    <w:rsid w:val="00F5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34D242"/>
  <w15:docId w15:val="{A24B9E6D-2030-4255-B3FA-22B3431B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72048">
      <w:bodyDiv w:val="1"/>
      <w:marLeft w:val="0"/>
      <w:marRight w:val="0"/>
      <w:marTop w:val="0"/>
      <w:marBottom w:val="0"/>
      <w:divBdr>
        <w:top w:val="none" w:sz="0" w:space="0" w:color="auto"/>
        <w:left w:val="none" w:sz="0" w:space="0" w:color="auto"/>
        <w:bottom w:val="none" w:sz="0" w:space="0" w:color="auto"/>
        <w:right w:val="none" w:sz="0" w:space="0" w:color="auto"/>
      </w:divBdr>
      <w:divsChild>
        <w:div w:id="1852793794">
          <w:marLeft w:val="0"/>
          <w:marRight w:val="0"/>
          <w:marTop w:val="0"/>
          <w:marBottom w:val="0"/>
          <w:divBdr>
            <w:top w:val="none" w:sz="0" w:space="0" w:color="auto"/>
            <w:left w:val="none" w:sz="0" w:space="0" w:color="auto"/>
            <w:bottom w:val="none" w:sz="0" w:space="0" w:color="auto"/>
            <w:right w:val="none" w:sz="0" w:space="0" w:color="auto"/>
          </w:divBdr>
          <w:divsChild>
            <w:div w:id="147720425">
              <w:marLeft w:val="0"/>
              <w:marRight w:val="0"/>
              <w:marTop w:val="0"/>
              <w:marBottom w:val="0"/>
              <w:divBdr>
                <w:top w:val="none" w:sz="0" w:space="0" w:color="auto"/>
                <w:left w:val="none" w:sz="0" w:space="0" w:color="auto"/>
                <w:bottom w:val="none" w:sz="0" w:space="0" w:color="auto"/>
                <w:right w:val="none" w:sz="0" w:space="0" w:color="auto"/>
              </w:divBdr>
              <w:divsChild>
                <w:div w:id="804540582">
                  <w:marLeft w:val="0"/>
                  <w:marRight w:val="0"/>
                  <w:marTop w:val="0"/>
                  <w:marBottom w:val="0"/>
                  <w:divBdr>
                    <w:top w:val="none" w:sz="0" w:space="0" w:color="auto"/>
                    <w:left w:val="none" w:sz="0" w:space="0" w:color="auto"/>
                    <w:bottom w:val="none" w:sz="0" w:space="0" w:color="auto"/>
                    <w:right w:val="none" w:sz="0" w:space="0" w:color="auto"/>
                  </w:divBdr>
                </w:div>
                <w:div w:id="453060790">
                  <w:marLeft w:val="0"/>
                  <w:marRight w:val="0"/>
                  <w:marTop w:val="0"/>
                  <w:marBottom w:val="0"/>
                  <w:divBdr>
                    <w:top w:val="none" w:sz="0" w:space="0" w:color="auto"/>
                    <w:left w:val="none" w:sz="0" w:space="0" w:color="auto"/>
                    <w:bottom w:val="none" w:sz="0" w:space="0" w:color="auto"/>
                    <w:right w:val="none" w:sz="0" w:space="0" w:color="auto"/>
                  </w:divBdr>
                </w:div>
                <w:div w:id="1399204067">
                  <w:marLeft w:val="0"/>
                  <w:marRight w:val="0"/>
                  <w:marTop w:val="0"/>
                  <w:marBottom w:val="0"/>
                  <w:divBdr>
                    <w:top w:val="none" w:sz="0" w:space="0" w:color="auto"/>
                    <w:left w:val="none" w:sz="0" w:space="0" w:color="auto"/>
                    <w:bottom w:val="none" w:sz="0" w:space="0" w:color="auto"/>
                    <w:right w:val="none" w:sz="0" w:space="0" w:color="auto"/>
                  </w:divBdr>
                </w:div>
                <w:div w:id="820539150">
                  <w:marLeft w:val="0"/>
                  <w:marRight w:val="0"/>
                  <w:marTop w:val="0"/>
                  <w:marBottom w:val="0"/>
                  <w:divBdr>
                    <w:top w:val="none" w:sz="0" w:space="0" w:color="auto"/>
                    <w:left w:val="none" w:sz="0" w:space="0" w:color="auto"/>
                    <w:bottom w:val="none" w:sz="0" w:space="0" w:color="auto"/>
                    <w:right w:val="none" w:sz="0" w:space="0" w:color="auto"/>
                  </w:divBdr>
                </w:div>
                <w:div w:id="533426908">
                  <w:marLeft w:val="0"/>
                  <w:marRight w:val="0"/>
                  <w:marTop w:val="0"/>
                  <w:marBottom w:val="0"/>
                  <w:divBdr>
                    <w:top w:val="none" w:sz="0" w:space="0" w:color="auto"/>
                    <w:left w:val="none" w:sz="0" w:space="0" w:color="auto"/>
                    <w:bottom w:val="none" w:sz="0" w:space="0" w:color="auto"/>
                    <w:right w:val="none" w:sz="0" w:space="0" w:color="auto"/>
                  </w:divBdr>
                </w:div>
                <w:div w:id="453253750">
                  <w:marLeft w:val="0"/>
                  <w:marRight w:val="0"/>
                  <w:marTop w:val="0"/>
                  <w:marBottom w:val="0"/>
                  <w:divBdr>
                    <w:top w:val="none" w:sz="0" w:space="0" w:color="auto"/>
                    <w:left w:val="none" w:sz="0" w:space="0" w:color="auto"/>
                    <w:bottom w:val="none" w:sz="0" w:space="0" w:color="auto"/>
                    <w:right w:val="none" w:sz="0" w:space="0" w:color="auto"/>
                  </w:divBdr>
                </w:div>
                <w:div w:id="732124206">
                  <w:marLeft w:val="0"/>
                  <w:marRight w:val="0"/>
                  <w:marTop w:val="0"/>
                  <w:marBottom w:val="0"/>
                  <w:divBdr>
                    <w:top w:val="none" w:sz="0" w:space="0" w:color="auto"/>
                    <w:left w:val="none" w:sz="0" w:space="0" w:color="auto"/>
                    <w:bottom w:val="none" w:sz="0" w:space="0" w:color="auto"/>
                    <w:right w:val="none" w:sz="0" w:space="0" w:color="auto"/>
                  </w:divBdr>
                </w:div>
                <w:div w:id="1995402792">
                  <w:marLeft w:val="0"/>
                  <w:marRight w:val="0"/>
                  <w:marTop w:val="0"/>
                  <w:marBottom w:val="0"/>
                  <w:divBdr>
                    <w:top w:val="none" w:sz="0" w:space="0" w:color="auto"/>
                    <w:left w:val="none" w:sz="0" w:space="0" w:color="auto"/>
                    <w:bottom w:val="none" w:sz="0" w:space="0" w:color="auto"/>
                    <w:right w:val="none" w:sz="0" w:space="0" w:color="auto"/>
                  </w:divBdr>
                </w:div>
                <w:div w:id="276986494">
                  <w:marLeft w:val="0"/>
                  <w:marRight w:val="0"/>
                  <w:marTop w:val="0"/>
                  <w:marBottom w:val="0"/>
                  <w:divBdr>
                    <w:top w:val="none" w:sz="0" w:space="0" w:color="auto"/>
                    <w:left w:val="none" w:sz="0" w:space="0" w:color="auto"/>
                    <w:bottom w:val="none" w:sz="0" w:space="0" w:color="auto"/>
                    <w:right w:val="none" w:sz="0" w:space="0" w:color="auto"/>
                  </w:divBdr>
                </w:div>
                <w:div w:id="1414280728">
                  <w:marLeft w:val="0"/>
                  <w:marRight w:val="0"/>
                  <w:marTop w:val="0"/>
                  <w:marBottom w:val="0"/>
                  <w:divBdr>
                    <w:top w:val="none" w:sz="0" w:space="0" w:color="auto"/>
                    <w:left w:val="none" w:sz="0" w:space="0" w:color="auto"/>
                    <w:bottom w:val="none" w:sz="0" w:space="0" w:color="auto"/>
                    <w:right w:val="none" w:sz="0" w:space="0" w:color="auto"/>
                  </w:divBdr>
                </w:div>
                <w:div w:id="1246305858">
                  <w:marLeft w:val="0"/>
                  <w:marRight w:val="0"/>
                  <w:marTop w:val="0"/>
                  <w:marBottom w:val="0"/>
                  <w:divBdr>
                    <w:top w:val="none" w:sz="0" w:space="0" w:color="auto"/>
                    <w:left w:val="none" w:sz="0" w:space="0" w:color="auto"/>
                    <w:bottom w:val="none" w:sz="0" w:space="0" w:color="auto"/>
                    <w:right w:val="none" w:sz="0" w:space="0" w:color="auto"/>
                  </w:divBdr>
                </w:div>
                <w:div w:id="1408184978">
                  <w:marLeft w:val="0"/>
                  <w:marRight w:val="0"/>
                  <w:marTop w:val="0"/>
                  <w:marBottom w:val="0"/>
                  <w:divBdr>
                    <w:top w:val="none" w:sz="0" w:space="0" w:color="auto"/>
                    <w:left w:val="none" w:sz="0" w:space="0" w:color="auto"/>
                    <w:bottom w:val="none" w:sz="0" w:space="0" w:color="auto"/>
                    <w:right w:val="none" w:sz="0" w:space="0" w:color="auto"/>
                  </w:divBdr>
                </w:div>
                <w:div w:id="650212873">
                  <w:marLeft w:val="0"/>
                  <w:marRight w:val="0"/>
                  <w:marTop w:val="0"/>
                  <w:marBottom w:val="0"/>
                  <w:divBdr>
                    <w:top w:val="none" w:sz="0" w:space="0" w:color="auto"/>
                    <w:left w:val="none" w:sz="0" w:space="0" w:color="auto"/>
                    <w:bottom w:val="none" w:sz="0" w:space="0" w:color="auto"/>
                    <w:right w:val="none" w:sz="0" w:space="0" w:color="auto"/>
                  </w:divBdr>
                </w:div>
                <w:div w:id="1599680236">
                  <w:marLeft w:val="0"/>
                  <w:marRight w:val="0"/>
                  <w:marTop w:val="0"/>
                  <w:marBottom w:val="0"/>
                  <w:divBdr>
                    <w:top w:val="none" w:sz="0" w:space="0" w:color="auto"/>
                    <w:left w:val="none" w:sz="0" w:space="0" w:color="auto"/>
                    <w:bottom w:val="none" w:sz="0" w:space="0" w:color="auto"/>
                    <w:right w:val="none" w:sz="0" w:space="0" w:color="auto"/>
                  </w:divBdr>
                </w:div>
                <w:div w:id="887689932">
                  <w:marLeft w:val="0"/>
                  <w:marRight w:val="0"/>
                  <w:marTop w:val="0"/>
                  <w:marBottom w:val="0"/>
                  <w:divBdr>
                    <w:top w:val="none" w:sz="0" w:space="0" w:color="auto"/>
                    <w:left w:val="none" w:sz="0" w:space="0" w:color="auto"/>
                    <w:bottom w:val="none" w:sz="0" w:space="0" w:color="auto"/>
                    <w:right w:val="none" w:sz="0" w:space="0" w:color="auto"/>
                  </w:divBdr>
                </w:div>
                <w:div w:id="621691414">
                  <w:marLeft w:val="0"/>
                  <w:marRight w:val="0"/>
                  <w:marTop w:val="0"/>
                  <w:marBottom w:val="0"/>
                  <w:divBdr>
                    <w:top w:val="none" w:sz="0" w:space="0" w:color="auto"/>
                    <w:left w:val="none" w:sz="0" w:space="0" w:color="auto"/>
                    <w:bottom w:val="none" w:sz="0" w:space="0" w:color="auto"/>
                    <w:right w:val="none" w:sz="0" w:space="0" w:color="auto"/>
                  </w:divBdr>
                </w:div>
                <w:div w:id="1739859031">
                  <w:marLeft w:val="0"/>
                  <w:marRight w:val="0"/>
                  <w:marTop w:val="0"/>
                  <w:marBottom w:val="0"/>
                  <w:divBdr>
                    <w:top w:val="none" w:sz="0" w:space="0" w:color="auto"/>
                    <w:left w:val="none" w:sz="0" w:space="0" w:color="auto"/>
                    <w:bottom w:val="none" w:sz="0" w:space="0" w:color="auto"/>
                    <w:right w:val="none" w:sz="0" w:space="0" w:color="auto"/>
                  </w:divBdr>
                </w:div>
                <w:div w:id="793331247">
                  <w:marLeft w:val="0"/>
                  <w:marRight w:val="0"/>
                  <w:marTop w:val="0"/>
                  <w:marBottom w:val="0"/>
                  <w:divBdr>
                    <w:top w:val="none" w:sz="0" w:space="0" w:color="auto"/>
                    <w:left w:val="none" w:sz="0" w:space="0" w:color="auto"/>
                    <w:bottom w:val="none" w:sz="0" w:space="0" w:color="auto"/>
                    <w:right w:val="none" w:sz="0" w:space="0" w:color="auto"/>
                  </w:divBdr>
                </w:div>
                <w:div w:id="252907044">
                  <w:marLeft w:val="0"/>
                  <w:marRight w:val="0"/>
                  <w:marTop w:val="0"/>
                  <w:marBottom w:val="0"/>
                  <w:divBdr>
                    <w:top w:val="none" w:sz="0" w:space="0" w:color="auto"/>
                    <w:left w:val="none" w:sz="0" w:space="0" w:color="auto"/>
                    <w:bottom w:val="none" w:sz="0" w:space="0" w:color="auto"/>
                    <w:right w:val="none" w:sz="0" w:space="0" w:color="auto"/>
                  </w:divBdr>
                </w:div>
                <w:div w:id="169680376">
                  <w:marLeft w:val="0"/>
                  <w:marRight w:val="0"/>
                  <w:marTop w:val="0"/>
                  <w:marBottom w:val="0"/>
                  <w:divBdr>
                    <w:top w:val="none" w:sz="0" w:space="0" w:color="auto"/>
                    <w:left w:val="none" w:sz="0" w:space="0" w:color="auto"/>
                    <w:bottom w:val="none" w:sz="0" w:space="0" w:color="auto"/>
                    <w:right w:val="none" w:sz="0" w:space="0" w:color="auto"/>
                  </w:divBdr>
                </w:div>
                <w:div w:id="842743385">
                  <w:marLeft w:val="0"/>
                  <w:marRight w:val="0"/>
                  <w:marTop w:val="0"/>
                  <w:marBottom w:val="0"/>
                  <w:divBdr>
                    <w:top w:val="none" w:sz="0" w:space="0" w:color="auto"/>
                    <w:left w:val="none" w:sz="0" w:space="0" w:color="auto"/>
                    <w:bottom w:val="none" w:sz="0" w:space="0" w:color="auto"/>
                    <w:right w:val="none" w:sz="0" w:space="0" w:color="auto"/>
                  </w:divBdr>
                </w:div>
                <w:div w:id="1794904373">
                  <w:marLeft w:val="0"/>
                  <w:marRight w:val="0"/>
                  <w:marTop w:val="0"/>
                  <w:marBottom w:val="0"/>
                  <w:divBdr>
                    <w:top w:val="none" w:sz="0" w:space="0" w:color="auto"/>
                    <w:left w:val="none" w:sz="0" w:space="0" w:color="auto"/>
                    <w:bottom w:val="none" w:sz="0" w:space="0" w:color="auto"/>
                    <w:right w:val="none" w:sz="0" w:space="0" w:color="auto"/>
                  </w:divBdr>
                </w:div>
                <w:div w:id="1032220976">
                  <w:marLeft w:val="0"/>
                  <w:marRight w:val="0"/>
                  <w:marTop w:val="0"/>
                  <w:marBottom w:val="0"/>
                  <w:divBdr>
                    <w:top w:val="none" w:sz="0" w:space="0" w:color="auto"/>
                    <w:left w:val="none" w:sz="0" w:space="0" w:color="auto"/>
                    <w:bottom w:val="none" w:sz="0" w:space="0" w:color="auto"/>
                    <w:right w:val="none" w:sz="0" w:space="0" w:color="auto"/>
                  </w:divBdr>
                </w:div>
                <w:div w:id="1782913915">
                  <w:marLeft w:val="0"/>
                  <w:marRight w:val="0"/>
                  <w:marTop w:val="0"/>
                  <w:marBottom w:val="0"/>
                  <w:divBdr>
                    <w:top w:val="none" w:sz="0" w:space="0" w:color="auto"/>
                    <w:left w:val="none" w:sz="0" w:space="0" w:color="auto"/>
                    <w:bottom w:val="none" w:sz="0" w:space="0" w:color="auto"/>
                    <w:right w:val="none" w:sz="0" w:space="0" w:color="auto"/>
                  </w:divBdr>
                </w:div>
                <w:div w:id="1306088022">
                  <w:marLeft w:val="0"/>
                  <w:marRight w:val="0"/>
                  <w:marTop w:val="0"/>
                  <w:marBottom w:val="0"/>
                  <w:divBdr>
                    <w:top w:val="none" w:sz="0" w:space="0" w:color="auto"/>
                    <w:left w:val="none" w:sz="0" w:space="0" w:color="auto"/>
                    <w:bottom w:val="none" w:sz="0" w:space="0" w:color="auto"/>
                    <w:right w:val="none" w:sz="0" w:space="0" w:color="auto"/>
                  </w:divBdr>
                </w:div>
                <w:div w:id="1374963769">
                  <w:marLeft w:val="0"/>
                  <w:marRight w:val="0"/>
                  <w:marTop w:val="0"/>
                  <w:marBottom w:val="0"/>
                  <w:divBdr>
                    <w:top w:val="none" w:sz="0" w:space="0" w:color="auto"/>
                    <w:left w:val="none" w:sz="0" w:space="0" w:color="auto"/>
                    <w:bottom w:val="none" w:sz="0" w:space="0" w:color="auto"/>
                    <w:right w:val="none" w:sz="0" w:space="0" w:color="auto"/>
                  </w:divBdr>
                </w:div>
                <w:div w:id="1119836358">
                  <w:marLeft w:val="0"/>
                  <w:marRight w:val="0"/>
                  <w:marTop w:val="0"/>
                  <w:marBottom w:val="0"/>
                  <w:divBdr>
                    <w:top w:val="none" w:sz="0" w:space="0" w:color="auto"/>
                    <w:left w:val="none" w:sz="0" w:space="0" w:color="auto"/>
                    <w:bottom w:val="none" w:sz="0" w:space="0" w:color="auto"/>
                    <w:right w:val="none" w:sz="0" w:space="0" w:color="auto"/>
                  </w:divBdr>
                </w:div>
                <w:div w:id="1014070572">
                  <w:marLeft w:val="0"/>
                  <w:marRight w:val="0"/>
                  <w:marTop w:val="0"/>
                  <w:marBottom w:val="0"/>
                  <w:divBdr>
                    <w:top w:val="none" w:sz="0" w:space="0" w:color="auto"/>
                    <w:left w:val="none" w:sz="0" w:space="0" w:color="auto"/>
                    <w:bottom w:val="none" w:sz="0" w:space="0" w:color="auto"/>
                    <w:right w:val="none" w:sz="0" w:space="0" w:color="auto"/>
                  </w:divBdr>
                </w:div>
                <w:div w:id="1034694338">
                  <w:marLeft w:val="0"/>
                  <w:marRight w:val="0"/>
                  <w:marTop w:val="0"/>
                  <w:marBottom w:val="0"/>
                  <w:divBdr>
                    <w:top w:val="none" w:sz="0" w:space="0" w:color="auto"/>
                    <w:left w:val="none" w:sz="0" w:space="0" w:color="auto"/>
                    <w:bottom w:val="none" w:sz="0" w:space="0" w:color="auto"/>
                    <w:right w:val="none" w:sz="0" w:space="0" w:color="auto"/>
                  </w:divBdr>
                </w:div>
                <w:div w:id="1870869221">
                  <w:marLeft w:val="0"/>
                  <w:marRight w:val="0"/>
                  <w:marTop w:val="0"/>
                  <w:marBottom w:val="0"/>
                  <w:divBdr>
                    <w:top w:val="none" w:sz="0" w:space="0" w:color="auto"/>
                    <w:left w:val="none" w:sz="0" w:space="0" w:color="auto"/>
                    <w:bottom w:val="none" w:sz="0" w:space="0" w:color="auto"/>
                    <w:right w:val="none" w:sz="0" w:space="0" w:color="auto"/>
                  </w:divBdr>
                </w:div>
                <w:div w:id="564994387">
                  <w:marLeft w:val="0"/>
                  <w:marRight w:val="0"/>
                  <w:marTop w:val="0"/>
                  <w:marBottom w:val="0"/>
                  <w:divBdr>
                    <w:top w:val="none" w:sz="0" w:space="0" w:color="auto"/>
                    <w:left w:val="none" w:sz="0" w:space="0" w:color="auto"/>
                    <w:bottom w:val="none" w:sz="0" w:space="0" w:color="auto"/>
                    <w:right w:val="none" w:sz="0" w:space="0" w:color="auto"/>
                  </w:divBdr>
                </w:div>
                <w:div w:id="2024891450">
                  <w:marLeft w:val="0"/>
                  <w:marRight w:val="0"/>
                  <w:marTop w:val="0"/>
                  <w:marBottom w:val="0"/>
                  <w:divBdr>
                    <w:top w:val="none" w:sz="0" w:space="0" w:color="auto"/>
                    <w:left w:val="none" w:sz="0" w:space="0" w:color="auto"/>
                    <w:bottom w:val="none" w:sz="0" w:space="0" w:color="auto"/>
                    <w:right w:val="none" w:sz="0" w:space="0" w:color="auto"/>
                  </w:divBdr>
                </w:div>
                <w:div w:id="932276737">
                  <w:marLeft w:val="0"/>
                  <w:marRight w:val="0"/>
                  <w:marTop w:val="0"/>
                  <w:marBottom w:val="0"/>
                  <w:divBdr>
                    <w:top w:val="none" w:sz="0" w:space="0" w:color="auto"/>
                    <w:left w:val="none" w:sz="0" w:space="0" w:color="auto"/>
                    <w:bottom w:val="none" w:sz="0" w:space="0" w:color="auto"/>
                    <w:right w:val="none" w:sz="0" w:space="0" w:color="auto"/>
                  </w:divBdr>
                </w:div>
                <w:div w:id="1486044117">
                  <w:marLeft w:val="0"/>
                  <w:marRight w:val="0"/>
                  <w:marTop w:val="0"/>
                  <w:marBottom w:val="0"/>
                  <w:divBdr>
                    <w:top w:val="none" w:sz="0" w:space="0" w:color="auto"/>
                    <w:left w:val="none" w:sz="0" w:space="0" w:color="auto"/>
                    <w:bottom w:val="none" w:sz="0" w:space="0" w:color="auto"/>
                    <w:right w:val="none" w:sz="0" w:space="0" w:color="auto"/>
                  </w:divBdr>
                </w:div>
                <w:div w:id="1741292514">
                  <w:marLeft w:val="0"/>
                  <w:marRight w:val="0"/>
                  <w:marTop w:val="0"/>
                  <w:marBottom w:val="0"/>
                  <w:divBdr>
                    <w:top w:val="none" w:sz="0" w:space="0" w:color="auto"/>
                    <w:left w:val="none" w:sz="0" w:space="0" w:color="auto"/>
                    <w:bottom w:val="none" w:sz="0" w:space="0" w:color="auto"/>
                    <w:right w:val="none" w:sz="0" w:space="0" w:color="auto"/>
                  </w:divBdr>
                </w:div>
                <w:div w:id="1935045223">
                  <w:marLeft w:val="0"/>
                  <w:marRight w:val="0"/>
                  <w:marTop w:val="0"/>
                  <w:marBottom w:val="0"/>
                  <w:divBdr>
                    <w:top w:val="none" w:sz="0" w:space="0" w:color="auto"/>
                    <w:left w:val="none" w:sz="0" w:space="0" w:color="auto"/>
                    <w:bottom w:val="none" w:sz="0" w:space="0" w:color="auto"/>
                    <w:right w:val="none" w:sz="0" w:space="0" w:color="auto"/>
                  </w:divBdr>
                </w:div>
                <w:div w:id="1954510064">
                  <w:marLeft w:val="0"/>
                  <w:marRight w:val="0"/>
                  <w:marTop w:val="0"/>
                  <w:marBottom w:val="0"/>
                  <w:divBdr>
                    <w:top w:val="none" w:sz="0" w:space="0" w:color="auto"/>
                    <w:left w:val="none" w:sz="0" w:space="0" w:color="auto"/>
                    <w:bottom w:val="none" w:sz="0" w:space="0" w:color="auto"/>
                    <w:right w:val="none" w:sz="0" w:space="0" w:color="auto"/>
                  </w:divBdr>
                </w:div>
                <w:div w:id="892500227">
                  <w:marLeft w:val="0"/>
                  <w:marRight w:val="0"/>
                  <w:marTop w:val="0"/>
                  <w:marBottom w:val="0"/>
                  <w:divBdr>
                    <w:top w:val="none" w:sz="0" w:space="0" w:color="auto"/>
                    <w:left w:val="none" w:sz="0" w:space="0" w:color="auto"/>
                    <w:bottom w:val="none" w:sz="0" w:space="0" w:color="auto"/>
                    <w:right w:val="none" w:sz="0" w:space="0" w:color="auto"/>
                  </w:divBdr>
                </w:div>
                <w:div w:id="418409520">
                  <w:marLeft w:val="0"/>
                  <w:marRight w:val="0"/>
                  <w:marTop w:val="0"/>
                  <w:marBottom w:val="0"/>
                  <w:divBdr>
                    <w:top w:val="none" w:sz="0" w:space="0" w:color="auto"/>
                    <w:left w:val="none" w:sz="0" w:space="0" w:color="auto"/>
                    <w:bottom w:val="none" w:sz="0" w:space="0" w:color="auto"/>
                    <w:right w:val="none" w:sz="0" w:space="0" w:color="auto"/>
                  </w:divBdr>
                </w:div>
                <w:div w:id="565334598">
                  <w:marLeft w:val="0"/>
                  <w:marRight w:val="0"/>
                  <w:marTop w:val="0"/>
                  <w:marBottom w:val="0"/>
                  <w:divBdr>
                    <w:top w:val="none" w:sz="0" w:space="0" w:color="auto"/>
                    <w:left w:val="none" w:sz="0" w:space="0" w:color="auto"/>
                    <w:bottom w:val="none" w:sz="0" w:space="0" w:color="auto"/>
                    <w:right w:val="none" w:sz="0" w:space="0" w:color="auto"/>
                  </w:divBdr>
                </w:div>
                <w:div w:id="1832791184">
                  <w:marLeft w:val="0"/>
                  <w:marRight w:val="0"/>
                  <w:marTop w:val="0"/>
                  <w:marBottom w:val="0"/>
                  <w:divBdr>
                    <w:top w:val="none" w:sz="0" w:space="0" w:color="auto"/>
                    <w:left w:val="none" w:sz="0" w:space="0" w:color="auto"/>
                    <w:bottom w:val="none" w:sz="0" w:space="0" w:color="auto"/>
                    <w:right w:val="none" w:sz="0" w:space="0" w:color="auto"/>
                  </w:divBdr>
                </w:div>
                <w:div w:id="760762217">
                  <w:marLeft w:val="0"/>
                  <w:marRight w:val="0"/>
                  <w:marTop w:val="0"/>
                  <w:marBottom w:val="0"/>
                  <w:divBdr>
                    <w:top w:val="none" w:sz="0" w:space="0" w:color="auto"/>
                    <w:left w:val="none" w:sz="0" w:space="0" w:color="auto"/>
                    <w:bottom w:val="none" w:sz="0" w:space="0" w:color="auto"/>
                    <w:right w:val="none" w:sz="0" w:space="0" w:color="auto"/>
                  </w:divBdr>
                </w:div>
                <w:div w:id="623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11">
          <w:marLeft w:val="0"/>
          <w:marRight w:val="0"/>
          <w:marTop w:val="0"/>
          <w:marBottom w:val="0"/>
          <w:divBdr>
            <w:top w:val="none" w:sz="0" w:space="0" w:color="auto"/>
            <w:left w:val="none" w:sz="0" w:space="0" w:color="auto"/>
            <w:bottom w:val="none" w:sz="0" w:space="0" w:color="auto"/>
            <w:right w:val="none" w:sz="0" w:space="0" w:color="auto"/>
          </w:divBdr>
          <w:divsChild>
            <w:div w:id="1000692329">
              <w:marLeft w:val="0"/>
              <w:marRight w:val="0"/>
              <w:marTop w:val="0"/>
              <w:marBottom w:val="0"/>
              <w:divBdr>
                <w:top w:val="none" w:sz="0" w:space="0" w:color="auto"/>
                <w:left w:val="none" w:sz="0" w:space="0" w:color="auto"/>
                <w:bottom w:val="none" w:sz="0" w:space="0" w:color="auto"/>
                <w:right w:val="none" w:sz="0" w:space="0" w:color="auto"/>
              </w:divBdr>
              <w:divsChild>
                <w:div w:id="1078020871">
                  <w:marLeft w:val="0"/>
                  <w:marRight w:val="0"/>
                  <w:marTop w:val="0"/>
                  <w:marBottom w:val="0"/>
                  <w:divBdr>
                    <w:top w:val="none" w:sz="0" w:space="0" w:color="auto"/>
                    <w:left w:val="none" w:sz="0" w:space="0" w:color="auto"/>
                    <w:bottom w:val="none" w:sz="0" w:space="0" w:color="auto"/>
                    <w:right w:val="none" w:sz="0" w:space="0" w:color="auto"/>
                  </w:divBdr>
                </w:div>
                <w:div w:id="1870607048">
                  <w:marLeft w:val="0"/>
                  <w:marRight w:val="0"/>
                  <w:marTop w:val="0"/>
                  <w:marBottom w:val="0"/>
                  <w:divBdr>
                    <w:top w:val="none" w:sz="0" w:space="0" w:color="auto"/>
                    <w:left w:val="none" w:sz="0" w:space="0" w:color="auto"/>
                    <w:bottom w:val="none" w:sz="0" w:space="0" w:color="auto"/>
                    <w:right w:val="none" w:sz="0" w:space="0" w:color="auto"/>
                  </w:divBdr>
                </w:div>
                <w:div w:id="1095325215">
                  <w:marLeft w:val="0"/>
                  <w:marRight w:val="0"/>
                  <w:marTop w:val="0"/>
                  <w:marBottom w:val="0"/>
                  <w:divBdr>
                    <w:top w:val="none" w:sz="0" w:space="0" w:color="auto"/>
                    <w:left w:val="none" w:sz="0" w:space="0" w:color="auto"/>
                    <w:bottom w:val="none" w:sz="0" w:space="0" w:color="auto"/>
                    <w:right w:val="none" w:sz="0" w:space="0" w:color="auto"/>
                  </w:divBdr>
                </w:div>
                <w:div w:id="4988418">
                  <w:marLeft w:val="0"/>
                  <w:marRight w:val="0"/>
                  <w:marTop w:val="0"/>
                  <w:marBottom w:val="0"/>
                  <w:divBdr>
                    <w:top w:val="none" w:sz="0" w:space="0" w:color="auto"/>
                    <w:left w:val="none" w:sz="0" w:space="0" w:color="auto"/>
                    <w:bottom w:val="none" w:sz="0" w:space="0" w:color="auto"/>
                    <w:right w:val="none" w:sz="0" w:space="0" w:color="auto"/>
                  </w:divBdr>
                </w:div>
                <w:div w:id="1077631044">
                  <w:marLeft w:val="0"/>
                  <w:marRight w:val="0"/>
                  <w:marTop w:val="0"/>
                  <w:marBottom w:val="0"/>
                  <w:divBdr>
                    <w:top w:val="none" w:sz="0" w:space="0" w:color="auto"/>
                    <w:left w:val="none" w:sz="0" w:space="0" w:color="auto"/>
                    <w:bottom w:val="none" w:sz="0" w:space="0" w:color="auto"/>
                    <w:right w:val="none" w:sz="0" w:space="0" w:color="auto"/>
                  </w:divBdr>
                </w:div>
                <w:div w:id="957179140">
                  <w:marLeft w:val="0"/>
                  <w:marRight w:val="0"/>
                  <w:marTop w:val="0"/>
                  <w:marBottom w:val="0"/>
                  <w:divBdr>
                    <w:top w:val="none" w:sz="0" w:space="0" w:color="auto"/>
                    <w:left w:val="none" w:sz="0" w:space="0" w:color="auto"/>
                    <w:bottom w:val="none" w:sz="0" w:space="0" w:color="auto"/>
                    <w:right w:val="none" w:sz="0" w:space="0" w:color="auto"/>
                  </w:divBdr>
                </w:div>
                <w:div w:id="1734766298">
                  <w:marLeft w:val="0"/>
                  <w:marRight w:val="0"/>
                  <w:marTop w:val="0"/>
                  <w:marBottom w:val="0"/>
                  <w:divBdr>
                    <w:top w:val="none" w:sz="0" w:space="0" w:color="auto"/>
                    <w:left w:val="none" w:sz="0" w:space="0" w:color="auto"/>
                    <w:bottom w:val="none" w:sz="0" w:space="0" w:color="auto"/>
                    <w:right w:val="none" w:sz="0" w:space="0" w:color="auto"/>
                  </w:divBdr>
                </w:div>
                <w:div w:id="1381906369">
                  <w:marLeft w:val="0"/>
                  <w:marRight w:val="0"/>
                  <w:marTop w:val="0"/>
                  <w:marBottom w:val="0"/>
                  <w:divBdr>
                    <w:top w:val="none" w:sz="0" w:space="0" w:color="auto"/>
                    <w:left w:val="none" w:sz="0" w:space="0" w:color="auto"/>
                    <w:bottom w:val="none" w:sz="0" w:space="0" w:color="auto"/>
                    <w:right w:val="none" w:sz="0" w:space="0" w:color="auto"/>
                  </w:divBdr>
                </w:div>
                <w:div w:id="2072576764">
                  <w:marLeft w:val="0"/>
                  <w:marRight w:val="0"/>
                  <w:marTop w:val="0"/>
                  <w:marBottom w:val="0"/>
                  <w:divBdr>
                    <w:top w:val="none" w:sz="0" w:space="0" w:color="auto"/>
                    <w:left w:val="none" w:sz="0" w:space="0" w:color="auto"/>
                    <w:bottom w:val="none" w:sz="0" w:space="0" w:color="auto"/>
                    <w:right w:val="none" w:sz="0" w:space="0" w:color="auto"/>
                  </w:divBdr>
                </w:div>
                <w:div w:id="277496659">
                  <w:marLeft w:val="0"/>
                  <w:marRight w:val="0"/>
                  <w:marTop w:val="0"/>
                  <w:marBottom w:val="0"/>
                  <w:divBdr>
                    <w:top w:val="none" w:sz="0" w:space="0" w:color="auto"/>
                    <w:left w:val="none" w:sz="0" w:space="0" w:color="auto"/>
                    <w:bottom w:val="none" w:sz="0" w:space="0" w:color="auto"/>
                    <w:right w:val="none" w:sz="0" w:space="0" w:color="auto"/>
                  </w:divBdr>
                </w:div>
                <w:div w:id="1934049338">
                  <w:marLeft w:val="0"/>
                  <w:marRight w:val="0"/>
                  <w:marTop w:val="0"/>
                  <w:marBottom w:val="0"/>
                  <w:divBdr>
                    <w:top w:val="none" w:sz="0" w:space="0" w:color="auto"/>
                    <w:left w:val="none" w:sz="0" w:space="0" w:color="auto"/>
                    <w:bottom w:val="none" w:sz="0" w:space="0" w:color="auto"/>
                    <w:right w:val="none" w:sz="0" w:space="0" w:color="auto"/>
                  </w:divBdr>
                </w:div>
                <w:div w:id="226302964">
                  <w:marLeft w:val="0"/>
                  <w:marRight w:val="0"/>
                  <w:marTop w:val="0"/>
                  <w:marBottom w:val="0"/>
                  <w:divBdr>
                    <w:top w:val="none" w:sz="0" w:space="0" w:color="auto"/>
                    <w:left w:val="none" w:sz="0" w:space="0" w:color="auto"/>
                    <w:bottom w:val="none" w:sz="0" w:space="0" w:color="auto"/>
                    <w:right w:val="none" w:sz="0" w:space="0" w:color="auto"/>
                  </w:divBdr>
                </w:div>
                <w:div w:id="2027753015">
                  <w:marLeft w:val="0"/>
                  <w:marRight w:val="0"/>
                  <w:marTop w:val="0"/>
                  <w:marBottom w:val="0"/>
                  <w:divBdr>
                    <w:top w:val="none" w:sz="0" w:space="0" w:color="auto"/>
                    <w:left w:val="none" w:sz="0" w:space="0" w:color="auto"/>
                    <w:bottom w:val="none" w:sz="0" w:space="0" w:color="auto"/>
                    <w:right w:val="none" w:sz="0" w:space="0" w:color="auto"/>
                  </w:divBdr>
                </w:div>
                <w:div w:id="1469978961">
                  <w:marLeft w:val="0"/>
                  <w:marRight w:val="0"/>
                  <w:marTop w:val="0"/>
                  <w:marBottom w:val="0"/>
                  <w:divBdr>
                    <w:top w:val="none" w:sz="0" w:space="0" w:color="auto"/>
                    <w:left w:val="none" w:sz="0" w:space="0" w:color="auto"/>
                    <w:bottom w:val="none" w:sz="0" w:space="0" w:color="auto"/>
                    <w:right w:val="none" w:sz="0" w:space="0" w:color="auto"/>
                  </w:divBdr>
                </w:div>
                <w:div w:id="953436612">
                  <w:marLeft w:val="0"/>
                  <w:marRight w:val="0"/>
                  <w:marTop w:val="0"/>
                  <w:marBottom w:val="0"/>
                  <w:divBdr>
                    <w:top w:val="none" w:sz="0" w:space="0" w:color="auto"/>
                    <w:left w:val="none" w:sz="0" w:space="0" w:color="auto"/>
                    <w:bottom w:val="none" w:sz="0" w:space="0" w:color="auto"/>
                    <w:right w:val="none" w:sz="0" w:space="0" w:color="auto"/>
                  </w:divBdr>
                </w:div>
                <w:div w:id="2010477750">
                  <w:marLeft w:val="0"/>
                  <w:marRight w:val="0"/>
                  <w:marTop w:val="0"/>
                  <w:marBottom w:val="0"/>
                  <w:divBdr>
                    <w:top w:val="none" w:sz="0" w:space="0" w:color="auto"/>
                    <w:left w:val="none" w:sz="0" w:space="0" w:color="auto"/>
                    <w:bottom w:val="none" w:sz="0" w:space="0" w:color="auto"/>
                    <w:right w:val="none" w:sz="0" w:space="0" w:color="auto"/>
                  </w:divBdr>
                </w:div>
                <w:div w:id="535049663">
                  <w:marLeft w:val="0"/>
                  <w:marRight w:val="0"/>
                  <w:marTop w:val="0"/>
                  <w:marBottom w:val="0"/>
                  <w:divBdr>
                    <w:top w:val="none" w:sz="0" w:space="0" w:color="auto"/>
                    <w:left w:val="none" w:sz="0" w:space="0" w:color="auto"/>
                    <w:bottom w:val="none" w:sz="0" w:space="0" w:color="auto"/>
                    <w:right w:val="none" w:sz="0" w:space="0" w:color="auto"/>
                  </w:divBdr>
                </w:div>
                <w:div w:id="1788086214">
                  <w:marLeft w:val="0"/>
                  <w:marRight w:val="0"/>
                  <w:marTop w:val="0"/>
                  <w:marBottom w:val="0"/>
                  <w:divBdr>
                    <w:top w:val="none" w:sz="0" w:space="0" w:color="auto"/>
                    <w:left w:val="none" w:sz="0" w:space="0" w:color="auto"/>
                    <w:bottom w:val="none" w:sz="0" w:space="0" w:color="auto"/>
                    <w:right w:val="none" w:sz="0" w:space="0" w:color="auto"/>
                  </w:divBdr>
                </w:div>
                <w:div w:id="1305281023">
                  <w:marLeft w:val="0"/>
                  <w:marRight w:val="0"/>
                  <w:marTop w:val="0"/>
                  <w:marBottom w:val="0"/>
                  <w:divBdr>
                    <w:top w:val="none" w:sz="0" w:space="0" w:color="auto"/>
                    <w:left w:val="none" w:sz="0" w:space="0" w:color="auto"/>
                    <w:bottom w:val="none" w:sz="0" w:space="0" w:color="auto"/>
                    <w:right w:val="none" w:sz="0" w:space="0" w:color="auto"/>
                  </w:divBdr>
                </w:div>
                <w:div w:id="395250303">
                  <w:marLeft w:val="0"/>
                  <w:marRight w:val="0"/>
                  <w:marTop w:val="0"/>
                  <w:marBottom w:val="0"/>
                  <w:divBdr>
                    <w:top w:val="none" w:sz="0" w:space="0" w:color="auto"/>
                    <w:left w:val="none" w:sz="0" w:space="0" w:color="auto"/>
                    <w:bottom w:val="none" w:sz="0" w:space="0" w:color="auto"/>
                    <w:right w:val="none" w:sz="0" w:space="0" w:color="auto"/>
                  </w:divBdr>
                </w:div>
                <w:div w:id="918905296">
                  <w:marLeft w:val="0"/>
                  <w:marRight w:val="0"/>
                  <w:marTop w:val="0"/>
                  <w:marBottom w:val="0"/>
                  <w:divBdr>
                    <w:top w:val="none" w:sz="0" w:space="0" w:color="auto"/>
                    <w:left w:val="none" w:sz="0" w:space="0" w:color="auto"/>
                    <w:bottom w:val="none" w:sz="0" w:space="0" w:color="auto"/>
                    <w:right w:val="none" w:sz="0" w:space="0" w:color="auto"/>
                  </w:divBdr>
                </w:div>
                <w:div w:id="175266464">
                  <w:marLeft w:val="0"/>
                  <w:marRight w:val="0"/>
                  <w:marTop w:val="0"/>
                  <w:marBottom w:val="0"/>
                  <w:divBdr>
                    <w:top w:val="none" w:sz="0" w:space="0" w:color="auto"/>
                    <w:left w:val="none" w:sz="0" w:space="0" w:color="auto"/>
                    <w:bottom w:val="none" w:sz="0" w:space="0" w:color="auto"/>
                    <w:right w:val="none" w:sz="0" w:space="0" w:color="auto"/>
                  </w:divBdr>
                </w:div>
                <w:div w:id="1020282468">
                  <w:marLeft w:val="0"/>
                  <w:marRight w:val="0"/>
                  <w:marTop w:val="0"/>
                  <w:marBottom w:val="0"/>
                  <w:divBdr>
                    <w:top w:val="none" w:sz="0" w:space="0" w:color="auto"/>
                    <w:left w:val="none" w:sz="0" w:space="0" w:color="auto"/>
                    <w:bottom w:val="none" w:sz="0" w:space="0" w:color="auto"/>
                    <w:right w:val="none" w:sz="0" w:space="0" w:color="auto"/>
                  </w:divBdr>
                </w:div>
                <w:div w:id="314799020">
                  <w:marLeft w:val="0"/>
                  <w:marRight w:val="0"/>
                  <w:marTop w:val="0"/>
                  <w:marBottom w:val="0"/>
                  <w:divBdr>
                    <w:top w:val="none" w:sz="0" w:space="0" w:color="auto"/>
                    <w:left w:val="none" w:sz="0" w:space="0" w:color="auto"/>
                    <w:bottom w:val="none" w:sz="0" w:space="0" w:color="auto"/>
                    <w:right w:val="none" w:sz="0" w:space="0" w:color="auto"/>
                  </w:divBdr>
                </w:div>
                <w:div w:id="759178063">
                  <w:marLeft w:val="0"/>
                  <w:marRight w:val="0"/>
                  <w:marTop w:val="0"/>
                  <w:marBottom w:val="0"/>
                  <w:divBdr>
                    <w:top w:val="none" w:sz="0" w:space="0" w:color="auto"/>
                    <w:left w:val="none" w:sz="0" w:space="0" w:color="auto"/>
                    <w:bottom w:val="none" w:sz="0" w:space="0" w:color="auto"/>
                    <w:right w:val="none" w:sz="0" w:space="0" w:color="auto"/>
                  </w:divBdr>
                </w:div>
                <w:div w:id="527067503">
                  <w:marLeft w:val="0"/>
                  <w:marRight w:val="0"/>
                  <w:marTop w:val="0"/>
                  <w:marBottom w:val="0"/>
                  <w:divBdr>
                    <w:top w:val="none" w:sz="0" w:space="0" w:color="auto"/>
                    <w:left w:val="none" w:sz="0" w:space="0" w:color="auto"/>
                    <w:bottom w:val="none" w:sz="0" w:space="0" w:color="auto"/>
                    <w:right w:val="none" w:sz="0" w:space="0" w:color="auto"/>
                  </w:divBdr>
                </w:div>
                <w:div w:id="1989941385">
                  <w:marLeft w:val="0"/>
                  <w:marRight w:val="0"/>
                  <w:marTop w:val="0"/>
                  <w:marBottom w:val="0"/>
                  <w:divBdr>
                    <w:top w:val="none" w:sz="0" w:space="0" w:color="auto"/>
                    <w:left w:val="none" w:sz="0" w:space="0" w:color="auto"/>
                    <w:bottom w:val="none" w:sz="0" w:space="0" w:color="auto"/>
                    <w:right w:val="none" w:sz="0" w:space="0" w:color="auto"/>
                  </w:divBdr>
                </w:div>
                <w:div w:id="1205869640">
                  <w:marLeft w:val="0"/>
                  <w:marRight w:val="0"/>
                  <w:marTop w:val="0"/>
                  <w:marBottom w:val="0"/>
                  <w:divBdr>
                    <w:top w:val="none" w:sz="0" w:space="0" w:color="auto"/>
                    <w:left w:val="none" w:sz="0" w:space="0" w:color="auto"/>
                    <w:bottom w:val="none" w:sz="0" w:space="0" w:color="auto"/>
                    <w:right w:val="none" w:sz="0" w:space="0" w:color="auto"/>
                  </w:divBdr>
                </w:div>
                <w:div w:id="309286749">
                  <w:marLeft w:val="0"/>
                  <w:marRight w:val="0"/>
                  <w:marTop w:val="0"/>
                  <w:marBottom w:val="0"/>
                  <w:divBdr>
                    <w:top w:val="none" w:sz="0" w:space="0" w:color="auto"/>
                    <w:left w:val="none" w:sz="0" w:space="0" w:color="auto"/>
                    <w:bottom w:val="none" w:sz="0" w:space="0" w:color="auto"/>
                    <w:right w:val="none" w:sz="0" w:space="0" w:color="auto"/>
                  </w:divBdr>
                </w:div>
                <w:div w:id="1072972056">
                  <w:marLeft w:val="0"/>
                  <w:marRight w:val="0"/>
                  <w:marTop w:val="0"/>
                  <w:marBottom w:val="0"/>
                  <w:divBdr>
                    <w:top w:val="none" w:sz="0" w:space="0" w:color="auto"/>
                    <w:left w:val="none" w:sz="0" w:space="0" w:color="auto"/>
                    <w:bottom w:val="none" w:sz="0" w:space="0" w:color="auto"/>
                    <w:right w:val="none" w:sz="0" w:space="0" w:color="auto"/>
                  </w:divBdr>
                </w:div>
                <w:div w:id="1252398778">
                  <w:marLeft w:val="0"/>
                  <w:marRight w:val="0"/>
                  <w:marTop w:val="0"/>
                  <w:marBottom w:val="0"/>
                  <w:divBdr>
                    <w:top w:val="none" w:sz="0" w:space="0" w:color="auto"/>
                    <w:left w:val="none" w:sz="0" w:space="0" w:color="auto"/>
                    <w:bottom w:val="none" w:sz="0" w:space="0" w:color="auto"/>
                    <w:right w:val="none" w:sz="0" w:space="0" w:color="auto"/>
                  </w:divBdr>
                </w:div>
                <w:div w:id="1969847351">
                  <w:marLeft w:val="0"/>
                  <w:marRight w:val="0"/>
                  <w:marTop w:val="0"/>
                  <w:marBottom w:val="0"/>
                  <w:divBdr>
                    <w:top w:val="none" w:sz="0" w:space="0" w:color="auto"/>
                    <w:left w:val="none" w:sz="0" w:space="0" w:color="auto"/>
                    <w:bottom w:val="none" w:sz="0" w:space="0" w:color="auto"/>
                    <w:right w:val="none" w:sz="0" w:space="0" w:color="auto"/>
                  </w:divBdr>
                </w:div>
                <w:div w:id="36900264">
                  <w:marLeft w:val="0"/>
                  <w:marRight w:val="0"/>
                  <w:marTop w:val="0"/>
                  <w:marBottom w:val="0"/>
                  <w:divBdr>
                    <w:top w:val="none" w:sz="0" w:space="0" w:color="auto"/>
                    <w:left w:val="none" w:sz="0" w:space="0" w:color="auto"/>
                    <w:bottom w:val="none" w:sz="0" w:space="0" w:color="auto"/>
                    <w:right w:val="none" w:sz="0" w:space="0" w:color="auto"/>
                  </w:divBdr>
                </w:div>
                <w:div w:id="1652561974">
                  <w:marLeft w:val="0"/>
                  <w:marRight w:val="0"/>
                  <w:marTop w:val="0"/>
                  <w:marBottom w:val="0"/>
                  <w:divBdr>
                    <w:top w:val="none" w:sz="0" w:space="0" w:color="auto"/>
                    <w:left w:val="none" w:sz="0" w:space="0" w:color="auto"/>
                    <w:bottom w:val="none" w:sz="0" w:space="0" w:color="auto"/>
                    <w:right w:val="none" w:sz="0" w:space="0" w:color="auto"/>
                  </w:divBdr>
                </w:div>
                <w:div w:id="1645310075">
                  <w:marLeft w:val="0"/>
                  <w:marRight w:val="0"/>
                  <w:marTop w:val="0"/>
                  <w:marBottom w:val="0"/>
                  <w:divBdr>
                    <w:top w:val="none" w:sz="0" w:space="0" w:color="auto"/>
                    <w:left w:val="none" w:sz="0" w:space="0" w:color="auto"/>
                    <w:bottom w:val="none" w:sz="0" w:space="0" w:color="auto"/>
                    <w:right w:val="none" w:sz="0" w:space="0" w:color="auto"/>
                  </w:divBdr>
                </w:div>
                <w:div w:id="1373073807">
                  <w:marLeft w:val="0"/>
                  <w:marRight w:val="0"/>
                  <w:marTop w:val="0"/>
                  <w:marBottom w:val="0"/>
                  <w:divBdr>
                    <w:top w:val="none" w:sz="0" w:space="0" w:color="auto"/>
                    <w:left w:val="none" w:sz="0" w:space="0" w:color="auto"/>
                    <w:bottom w:val="none" w:sz="0" w:space="0" w:color="auto"/>
                    <w:right w:val="none" w:sz="0" w:space="0" w:color="auto"/>
                  </w:divBdr>
                </w:div>
                <w:div w:id="705909894">
                  <w:marLeft w:val="0"/>
                  <w:marRight w:val="0"/>
                  <w:marTop w:val="0"/>
                  <w:marBottom w:val="0"/>
                  <w:divBdr>
                    <w:top w:val="none" w:sz="0" w:space="0" w:color="auto"/>
                    <w:left w:val="none" w:sz="0" w:space="0" w:color="auto"/>
                    <w:bottom w:val="none" w:sz="0" w:space="0" w:color="auto"/>
                    <w:right w:val="none" w:sz="0" w:space="0" w:color="auto"/>
                  </w:divBdr>
                </w:div>
                <w:div w:id="689336467">
                  <w:marLeft w:val="0"/>
                  <w:marRight w:val="0"/>
                  <w:marTop w:val="0"/>
                  <w:marBottom w:val="0"/>
                  <w:divBdr>
                    <w:top w:val="none" w:sz="0" w:space="0" w:color="auto"/>
                    <w:left w:val="none" w:sz="0" w:space="0" w:color="auto"/>
                    <w:bottom w:val="none" w:sz="0" w:space="0" w:color="auto"/>
                    <w:right w:val="none" w:sz="0" w:space="0" w:color="auto"/>
                  </w:divBdr>
                </w:div>
                <w:div w:id="1660964816">
                  <w:marLeft w:val="0"/>
                  <w:marRight w:val="0"/>
                  <w:marTop w:val="0"/>
                  <w:marBottom w:val="0"/>
                  <w:divBdr>
                    <w:top w:val="none" w:sz="0" w:space="0" w:color="auto"/>
                    <w:left w:val="none" w:sz="0" w:space="0" w:color="auto"/>
                    <w:bottom w:val="none" w:sz="0" w:space="0" w:color="auto"/>
                    <w:right w:val="none" w:sz="0" w:space="0" w:color="auto"/>
                  </w:divBdr>
                </w:div>
                <w:div w:id="145779592">
                  <w:marLeft w:val="0"/>
                  <w:marRight w:val="0"/>
                  <w:marTop w:val="0"/>
                  <w:marBottom w:val="0"/>
                  <w:divBdr>
                    <w:top w:val="none" w:sz="0" w:space="0" w:color="auto"/>
                    <w:left w:val="none" w:sz="0" w:space="0" w:color="auto"/>
                    <w:bottom w:val="none" w:sz="0" w:space="0" w:color="auto"/>
                    <w:right w:val="none" w:sz="0" w:space="0" w:color="auto"/>
                  </w:divBdr>
                </w:div>
                <w:div w:id="1687246798">
                  <w:marLeft w:val="0"/>
                  <w:marRight w:val="0"/>
                  <w:marTop w:val="0"/>
                  <w:marBottom w:val="0"/>
                  <w:divBdr>
                    <w:top w:val="none" w:sz="0" w:space="0" w:color="auto"/>
                    <w:left w:val="none" w:sz="0" w:space="0" w:color="auto"/>
                    <w:bottom w:val="none" w:sz="0" w:space="0" w:color="auto"/>
                    <w:right w:val="none" w:sz="0" w:space="0" w:color="auto"/>
                  </w:divBdr>
                </w:div>
                <w:div w:id="282001850">
                  <w:marLeft w:val="0"/>
                  <w:marRight w:val="0"/>
                  <w:marTop w:val="0"/>
                  <w:marBottom w:val="0"/>
                  <w:divBdr>
                    <w:top w:val="none" w:sz="0" w:space="0" w:color="auto"/>
                    <w:left w:val="none" w:sz="0" w:space="0" w:color="auto"/>
                    <w:bottom w:val="none" w:sz="0" w:space="0" w:color="auto"/>
                    <w:right w:val="none" w:sz="0" w:space="0" w:color="auto"/>
                  </w:divBdr>
                </w:div>
                <w:div w:id="1399667721">
                  <w:marLeft w:val="0"/>
                  <w:marRight w:val="0"/>
                  <w:marTop w:val="0"/>
                  <w:marBottom w:val="0"/>
                  <w:divBdr>
                    <w:top w:val="none" w:sz="0" w:space="0" w:color="auto"/>
                    <w:left w:val="none" w:sz="0" w:space="0" w:color="auto"/>
                    <w:bottom w:val="none" w:sz="0" w:space="0" w:color="auto"/>
                    <w:right w:val="none" w:sz="0" w:space="0" w:color="auto"/>
                  </w:divBdr>
                </w:div>
                <w:div w:id="802234015">
                  <w:marLeft w:val="0"/>
                  <w:marRight w:val="0"/>
                  <w:marTop w:val="0"/>
                  <w:marBottom w:val="0"/>
                  <w:divBdr>
                    <w:top w:val="none" w:sz="0" w:space="0" w:color="auto"/>
                    <w:left w:val="none" w:sz="0" w:space="0" w:color="auto"/>
                    <w:bottom w:val="none" w:sz="0" w:space="0" w:color="auto"/>
                    <w:right w:val="none" w:sz="0" w:space="0" w:color="auto"/>
                  </w:divBdr>
                </w:div>
                <w:div w:id="1303390397">
                  <w:marLeft w:val="0"/>
                  <w:marRight w:val="0"/>
                  <w:marTop w:val="0"/>
                  <w:marBottom w:val="0"/>
                  <w:divBdr>
                    <w:top w:val="none" w:sz="0" w:space="0" w:color="auto"/>
                    <w:left w:val="none" w:sz="0" w:space="0" w:color="auto"/>
                    <w:bottom w:val="none" w:sz="0" w:space="0" w:color="auto"/>
                    <w:right w:val="none" w:sz="0" w:space="0" w:color="auto"/>
                  </w:divBdr>
                </w:div>
                <w:div w:id="1624116531">
                  <w:marLeft w:val="0"/>
                  <w:marRight w:val="0"/>
                  <w:marTop w:val="0"/>
                  <w:marBottom w:val="0"/>
                  <w:divBdr>
                    <w:top w:val="none" w:sz="0" w:space="0" w:color="auto"/>
                    <w:left w:val="none" w:sz="0" w:space="0" w:color="auto"/>
                    <w:bottom w:val="none" w:sz="0" w:space="0" w:color="auto"/>
                    <w:right w:val="none" w:sz="0" w:space="0" w:color="auto"/>
                  </w:divBdr>
                </w:div>
                <w:div w:id="1753427043">
                  <w:marLeft w:val="0"/>
                  <w:marRight w:val="0"/>
                  <w:marTop w:val="0"/>
                  <w:marBottom w:val="0"/>
                  <w:divBdr>
                    <w:top w:val="none" w:sz="0" w:space="0" w:color="auto"/>
                    <w:left w:val="none" w:sz="0" w:space="0" w:color="auto"/>
                    <w:bottom w:val="none" w:sz="0" w:space="0" w:color="auto"/>
                    <w:right w:val="none" w:sz="0" w:space="0" w:color="auto"/>
                  </w:divBdr>
                </w:div>
                <w:div w:id="2049909753">
                  <w:marLeft w:val="0"/>
                  <w:marRight w:val="0"/>
                  <w:marTop w:val="0"/>
                  <w:marBottom w:val="0"/>
                  <w:divBdr>
                    <w:top w:val="none" w:sz="0" w:space="0" w:color="auto"/>
                    <w:left w:val="none" w:sz="0" w:space="0" w:color="auto"/>
                    <w:bottom w:val="none" w:sz="0" w:space="0" w:color="auto"/>
                    <w:right w:val="none" w:sz="0" w:space="0" w:color="auto"/>
                  </w:divBdr>
                </w:div>
                <w:div w:id="295724701">
                  <w:marLeft w:val="0"/>
                  <w:marRight w:val="0"/>
                  <w:marTop w:val="0"/>
                  <w:marBottom w:val="0"/>
                  <w:divBdr>
                    <w:top w:val="none" w:sz="0" w:space="0" w:color="auto"/>
                    <w:left w:val="none" w:sz="0" w:space="0" w:color="auto"/>
                    <w:bottom w:val="none" w:sz="0" w:space="0" w:color="auto"/>
                    <w:right w:val="none" w:sz="0" w:space="0" w:color="auto"/>
                  </w:divBdr>
                </w:div>
                <w:div w:id="1273436818">
                  <w:marLeft w:val="0"/>
                  <w:marRight w:val="0"/>
                  <w:marTop w:val="0"/>
                  <w:marBottom w:val="0"/>
                  <w:divBdr>
                    <w:top w:val="none" w:sz="0" w:space="0" w:color="auto"/>
                    <w:left w:val="none" w:sz="0" w:space="0" w:color="auto"/>
                    <w:bottom w:val="none" w:sz="0" w:space="0" w:color="auto"/>
                    <w:right w:val="none" w:sz="0" w:space="0" w:color="auto"/>
                  </w:divBdr>
                </w:div>
                <w:div w:id="1842770238">
                  <w:marLeft w:val="0"/>
                  <w:marRight w:val="0"/>
                  <w:marTop w:val="0"/>
                  <w:marBottom w:val="0"/>
                  <w:divBdr>
                    <w:top w:val="none" w:sz="0" w:space="0" w:color="auto"/>
                    <w:left w:val="none" w:sz="0" w:space="0" w:color="auto"/>
                    <w:bottom w:val="none" w:sz="0" w:space="0" w:color="auto"/>
                    <w:right w:val="none" w:sz="0" w:space="0" w:color="auto"/>
                  </w:divBdr>
                </w:div>
                <w:div w:id="2145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552">
          <w:marLeft w:val="0"/>
          <w:marRight w:val="0"/>
          <w:marTop w:val="0"/>
          <w:marBottom w:val="0"/>
          <w:divBdr>
            <w:top w:val="none" w:sz="0" w:space="0" w:color="auto"/>
            <w:left w:val="none" w:sz="0" w:space="0" w:color="auto"/>
            <w:bottom w:val="none" w:sz="0" w:space="0" w:color="auto"/>
            <w:right w:val="none" w:sz="0" w:space="0" w:color="auto"/>
          </w:divBdr>
          <w:divsChild>
            <w:div w:id="1698584929">
              <w:marLeft w:val="0"/>
              <w:marRight w:val="0"/>
              <w:marTop w:val="0"/>
              <w:marBottom w:val="0"/>
              <w:divBdr>
                <w:top w:val="none" w:sz="0" w:space="0" w:color="auto"/>
                <w:left w:val="none" w:sz="0" w:space="0" w:color="auto"/>
                <w:bottom w:val="none" w:sz="0" w:space="0" w:color="auto"/>
                <w:right w:val="none" w:sz="0" w:space="0" w:color="auto"/>
              </w:divBdr>
              <w:divsChild>
                <w:div w:id="81537006">
                  <w:marLeft w:val="0"/>
                  <w:marRight w:val="0"/>
                  <w:marTop w:val="0"/>
                  <w:marBottom w:val="0"/>
                  <w:divBdr>
                    <w:top w:val="none" w:sz="0" w:space="0" w:color="auto"/>
                    <w:left w:val="none" w:sz="0" w:space="0" w:color="auto"/>
                    <w:bottom w:val="none" w:sz="0" w:space="0" w:color="auto"/>
                    <w:right w:val="none" w:sz="0" w:space="0" w:color="auto"/>
                  </w:divBdr>
                </w:div>
                <w:div w:id="1781217172">
                  <w:marLeft w:val="0"/>
                  <w:marRight w:val="0"/>
                  <w:marTop w:val="0"/>
                  <w:marBottom w:val="0"/>
                  <w:divBdr>
                    <w:top w:val="none" w:sz="0" w:space="0" w:color="auto"/>
                    <w:left w:val="none" w:sz="0" w:space="0" w:color="auto"/>
                    <w:bottom w:val="none" w:sz="0" w:space="0" w:color="auto"/>
                    <w:right w:val="none" w:sz="0" w:space="0" w:color="auto"/>
                  </w:divBdr>
                </w:div>
                <w:div w:id="971714583">
                  <w:marLeft w:val="0"/>
                  <w:marRight w:val="0"/>
                  <w:marTop w:val="0"/>
                  <w:marBottom w:val="0"/>
                  <w:divBdr>
                    <w:top w:val="none" w:sz="0" w:space="0" w:color="auto"/>
                    <w:left w:val="none" w:sz="0" w:space="0" w:color="auto"/>
                    <w:bottom w:val="none" w:sz="0" w:space="0" w:color="auto"/>
                    <w:right w:val="none" w:sz="0" w:space="0" w:color="auto"/>
                  </w:divBdr>
                </w:div>
                <w:div w:id="88621459">
                  <w:marLeft w:val="0"/>
                  <w:marRight w:val="0"/>
                  <w:marTop w:val="0"/>
                  <w:marBottom w:val="0"/>
                  <w:divBdr>
                    <w:top w:val="none" w:sz="0" w:space="0" w:color="auto"/>
                    <w:left w:val="none" w:sz="0" w:space="0" w:color="auto"/>
                    <w:bottom w:val="none" w:sz="0" w:space="0" w:color="auto"/>
                    <w:right w:val="none" w:sz="0" w:space="0" w:color="auto"/>
                  </w:divBdr>
                </w:div>
                <w:div w:id="1061250528">
                  <w:marLeft w:val="0"/>
                  <w:marRight w:val="0"/>
                  <w:marTop w:val="0"/>
                  <w:marBottom w:val="0"/>
                  <w:divBdr>
                    <w:top w:val="none" w:sz="0" w:space="0" w:color="auto"/>
                    <w:left w:val="none" w:sz="0" w:space="0" w:color="auto"/>
                    <w:bottom w:val="none" w:sz="0" w:space="0" w:color="auto"/>
                    <w:right w:val="none" w:sz="0" w:space="0" w:color="auto"/>
                  </w:divBdr>
                </w:div>
                <w:div w:id="1560631704">
                  <w:marLeft w:val="0"/>
                  <w:marRight w:val="0"/>
                  <w:marTop w:val="0"/>
                  <w:marBottom w:val="0"/>
                  <w:divBdr>
                    <w:top w:val="none" w:sz="0" w:space="0" w:color="auto"/>
                    <w:left w:val="none" w:sz="0" w:space="0" w:color="auto"/>
                    <w:bottom w:val="none" w:sz="0" w:space="0" w:color="auto"/>
                    <w:right w:val="none" w:sz="0" w:space="0" w:color="auto"/>
                  </w:divBdr>
                </w:div>
                <w:div w:id="1377192852">
                  <w:marLeft w:val="0"/>
                  <w:marRight w:val="0"/>
                  <w:marTop w:val="0"/>
                  <w:marBottom w:val="0"/>
                  <w:divBdr>
                    <w:top w:val="none" w:sz="0" w:space="0" w:color="auto"/>
                    <w:left w:val="none" w:sz="0" w:space="0" w:color="auto"/>
                    <w:bottom w:val="none" w:sz="0" w:space="0" w:color="auto"/>
                    <w:right w:val="none" w:sz="0" w:space="0" w:color="auto"/>
                  </w:divBdr>
                </w:div>
                <w:div w:id="267010819">
                  <w:marLeft w:val="0"/>
                  <w:marRight w:val="0"/>
                  <w:marTop w:val="0"/>
                  <w:marBottom w:val="0"/>
                  <w:divBdr>
                    <w:top w:val="none" w:sz="0" w:space="0" w:color="auto"/>
                    <w:left w:val="none" w:sz="0" w:space="0" w:color="auto"/>
                    <w:bottom w:val="none" w:sz="0" w:space="0" w:color="auto"/>
                    <w:right w:val="none" w:sz="0" w:space="0" w:color="auto"/>
                  </w:divBdr>
                </w:div>
                <w:div w:id="2023050319">
                  <w:marLeft w:val="0"/>
                  <w:marRight w:val="0"/>
                  <w:marTop w:val="0"/>
                  <w:marBottom w:val="0"/>
                  <w:divBdr>
                    <w:top w:val="none" w:sz="0" w:space="0" w:color="auto"/>
                    <w:left w:val="none" w:sz="0" w:space="0" w:color="auto"/>
                    <w:bottom w:val="none" w:sz="0" w:space="0" w:color="auto"/>
                    <w:right w:val="none" w:sz="0" w:space="0" w:color="auto"/>
                  </w:divBdr>
                </w:div>
                <w:div w:id="535700620">
                  <w:marLeft w:val="0"/>
                  <w:marRight w:val="0"/>
                  <w:marTop w:val="0"/>
                  <w:marBottom w:val="0"/>
                  <w:divBdr>
                    <w:top w:val="none" w:sz="0" w:space="0" w:color="auto"/>
                    <w:left w:val="none" w:sz="0" w:space="0" w:color="auto"/>
                    <w:bottom w:val="none" w:sz="0" w:space="0" w:color="auto"/>
                    <w:right w:val="none" w:sz="0" w:space="0" w:color="auto"/>
                  </w:divBdr>
                </w:div>
                <w:div w:id="426000396">
                  <w:marLeft w:val="0"/>
                  <w:marRight w:val="0"/>
                  <w:marTop w:val="0"/>
                  <w:marBottom w:val="0"/>
                  <w:divBdr>
                    <w:top w:val="none" w:sz="0" w:space="0" w:color="auto"/>
                    <w:left w:val="none" w:sz="0" w:space="0" w:color="auto"/>
                    <w:bottom w:val="none" w:sz="0" w:space="0" w:color="auto"/>
                    <w:right w:val="none" w:sz="0" w:space="0" w:color="auto"/>
                  </w:divBdr>
                </w:div>
                <w:div w:id="475924308">
                  <w:marLeft w:val="0"/>
                  <w:marRight w:val="0"/>
                  <w:marTop w:val="0"/>
                  <w:marBottom w:val="0"/>
                  <w:divBdr>
                    <w:top w:val="none" w:sz="0" w:space="0" w:color="auto"/>
                    <w:left w:val="none" w:sz="0" w:space="0" w:color="auto"/>
                    <w:bottom w:val="none" w:sz="0" w:space="0" w:color="auto"/>
                    <w:right w:val="none" w:sz="0" w:space="0" w:color="auto"/>
                  </w:divBdr>
                </w:div>
                <w:div w:id="762722386">
                  <w:marLeft w:val="0"/>
                  <w:marRight w:val="0"/>
                  <w:marTop w:val="0"/>
                  <w:marBottom w:val="0"/>
                  <w:divBdr>
                    <w:top w:val="none" w:sz="0" w:space="0" w:color="auto"/>
                    <w:left w:val="none" w:sz="0" w:space="0" w:color="auto"/>
                    <w:bottom w:val="none" w:sz="0" w:space="0" w:color="auto"/>
                    <w:right w:val="none" w:sz="0" w:space="0" w:color="auto"/>
                  </w:divBdr>
                </w:div>
                <w:div w:id="1229074967">
                  <w:marLeft w:val="0"/>
                  <w:marRight w:val="0"/>
                  <w:marTop w:val="0"/>
                  <w:marBottom w:val="0"/>
                  <w:divBdr>
                    <w:top w:val="none" w:sz="0" w:space="0" w:color="auto"/>
                    <w:left w:val="none" w:sz="0" w:space="0" w:color="auto"/>
                    <w:bottom w:val="none" w:sz="0" w:space="0" w:color="auto"/>
                    <w:right w:val="none" w:sz="0" w:space="0" w:color="auto"/>
                  </w:divBdr>
                </w:div>
                <w:div w:id="672997767">
                  <w:marLeft w:val="0"/>
                  <w:marRight w:val="0"/>
                  <w:marTop w:val="0"/>
                  <w:marBottom w:val="0"/>
                  <w:divBdr>
                    <w:top w:val="none" w:sz="0" w:space="0" w:color="auto"/>
                    <w:left w:val="none" w:sz="0" w:space="0" w:color="auto"/>
                    <w:bottom w:val="none" w:sz="0" w:space="0" w:color="auto"/>
                    <w:right w:val="none" w:sz="0" w:space="0" w:color="auto"/>
                  </w:divBdr>
                </w:div>
                <w:div w:id="1347370004">
                  <w:marLeft w:val="0"/>
                  <w:marRight w:val="0"/>
                  <w:marTop w:val="0"/>
                  <w:marBottom w:val="0"/>
                  <w:divBdr>
                    <w:top w:val="none" w:sz="0" w:space="0" w:color="auto"/>
                    <w:left w:val="none" w:sz="0" w:space="0" w:color="auto"/>
                    <w:bottom w:val="none" w:sz="0" w:space="0" w:color="auto"/>
                    <w:right w:val="none" w:sz="0" w:space="0" w:color="auto"/>
                  </w:divBdr>
                </w:div>
                <w:div w:id="1795900670">
                  <w:marLeft w:val="0"/>
                  <w:marRight w:val="0"/>
                  <w:marTop w:val="0"/>
                  <w:marBottom w:val="0"/>
                  <w:divBdr>
                    <w:top w:val="none" w:sz="0" w:space="0" w:color="auto"/>
                    <w:left w:val="none" w:sz="0" w:space="0" w:color="auto"/>
                    <w:bottom w:val="none" w:sz="0" w:space="0" w:color="auto"/>
                    <w:right w:val="none" w:sz="0" w:space="0" w:color="auto"/>
                  </w:divBdr>
                </w:div>
                <w:div w:id="1435981053">
                  <w:marLeft w:val="0"/>
                  <w:marRight w:val="0"/>
                  <w:marTop w:val="0"/>
                  <w:marBottom w:val="0"/>
                  <w:divBdr>
                    <w:top w:val="none" w:sz="0" w:space="0" w:color="auto"/>
                    <w:left w:val="none" w:sz="0" w:space="0" w:color="auto"/>
                    <w:bottom w:val="none" w:sz="0" w:space="0" w:color="auto"/>
                    <w:right w:val="none" w:sz="0" w:space="0" w:color="auto"/>
                  </w:divBdr>
                </w:div>
                <w:div w:id="324091568">
                  <w:marLeft w:val="0"/>
                  <w:marRight w:val="0"/>
                  <w:marTop w:val="0"/>
                  <w:marBottom w:val="0"/>
                  <w:divBdr>
                    <w:top w:val="none" w:sz="0" w:space="0" w:color="auto"/>
                    <w:left w:val="none" w:sz="0" w:space="0" w:color="auto"/>
                    <w:bottom w:val="none" w:sz="0" w:space="0" w:color="auto"/>
                    <w:right w:val="none" w:sz="0" w:space="0" w:color="auto"/>
                  </w:divBdr>
                </w:div>
                <w:div w:id="1916277445">
                  <w:marLeft w:val="0"/>
                  <w:marRight w:val="0"/>
                  <w:marTop w:val="0"/>
                  <w:marBottom w:val="0"/>
                  <w:divBdr>
                    <w:top w:val="none" w:sz="0" w:space="0" w:color="auto"/>
                    <w:left w:val="none" w:sz="0" w:space="0" w:color="auto"/>
                    <w:bottom w:val="none" w:sz="0" w:space="0" w:color="auto"/>
                    <w:right w:val="none" w:sz="0" w:space="0" w:color="auto"/>
                  </w:divBdr>
                </w:div>
                <w:div w:id="225722883">
                  <w:marLeft w:val="0"/>
                  <w:marRight w:val="0"/>
                  <w:marTop w:val="0"/>
                  <w:marBottom w:val="0"/>
                  <w:divBdr>
                    <w:top w:val="none" w:sz="0" w:space="0" w:color="auto"/>
                    <w:left w:val="none" w:sz="0" w:space="0" w:color="auto"/>
                    <w:bottom w:val="none" w:sz="0" w:space="0" w:color="auto"/>
                    <w:right w:val="none" w:sz="0" w:space="0" w:color="auto"/>
                  </w:divBdr>
                </w:div>
                <w:div w:id="369574505">
                  <w:marLeft w:val="0"/>
                  <w:marRight w:val="0"/>
                  <w:marTop w:val="0"/>
                  <w:marBottom w:val="0"/>
                  <w:divBdr>
                    <w:top w:val="none" w:sz="0" w:space="0" w:color="auto"/>
                    <w:left w:val="none" w:sz="0" w:space="0" w:color="auto"/>
                    <w:bottom w:val="none" w:sz="0" w:space="0" w:color="auto"/>
                    <w:right w:val="none" w:sz="0" w:space="0" w:color="auto"/>
                  </w:divBdr>
                </w:div>
                <w:div w:id="1460683875">
                  <w:marLeft w:val="0"/>
                  <w:marRight w:val="0"/>
                  <w:marTop w:val="0"/>
                  <w:marBottom w:val="0"/>
                  <w:divBdr>
                    <w:top w:val="none" w:sz="0" w:space="0" w:color="auto"/>
                    <w:left w:val="none" w:sz="0" w:space="0" w:color="auto"/>
                    <w:bottom w:val="none" w:sz="0" w:space="0" w:color="auto"/>
                    <w:right w:val="none" w:sz="0" w:space="0" w:color="auto"/>
                  </w:divBdr>
                </w:div>
                <w:div w:id="521089497">
                  <w:marLeft w:val="0"/>
                  <w:marRight w:val="0"/>
                  <w:marTop w:val="0"/>
                  <w:marBottom w:val="0"/>
                  <w:divBdr>
                    <w:top w:val="none" w:sz="0" w:space="0" w:color="auto"/>
                    <w:left w:val="none" w:sz="0" w:space="0" w:color="auto"/>
                    <w:bottom w:val="none" w:sz="0" w:space="0" w:color="auto"/>
                    <w:right w:val="none" w:sz="0" w:space="0" w:color="auto"/>
                  </w:divBdr>
                </w:div>
                <w:div w:id="1884754663">
                  <w:marLeft w:val="0"/>
                  <w:marRight w:val="0"/>
                  <w:marTop w:val="0"/>
                  <w:marBottom w:val="0"/>
                  <w:divBdr>
                    <w:top w:val="none" w:sz="0" w:space="0" w:color="auto"/>
                    <w:left w:val="none" w:sz="0" w:space="0" w:color="auto"/>
                    <w:bottom w:val="none" w:sz="0" w:space="0" w:color="auto"/>
                    <w:right w:val="none" w:sz="0" w:space="0" w:color="auto"/>
                  </w:divBdr>
                </w:div>
                <w:div w:id="677270540">
                  <w:marLeft w:val="0"/>
                  <w:marRight w:val="0"/>
                  <w:marTop w:val="0"/>
                  <w:marBottom w:val="0"/>
                  <w:divBdr>
                    <w:top w:val="none" w:sz="0" w:space="0" w:color="auto"/>
                    <w:left w:val="none" w:sz="0" w:space="0" w:color="auto"/>
                    <w:bottom w:val="none" w:sz="0" w:space="0" w:color="auto"/>
                    <w:right w:val="none" w:sz="0" w:space="0" w:color="auto"/>
                  </w:divBdr>
                </w:div>
                <w:div w:id="1758938337">
                  <w:marLeft w:val="0"/>
                  <w:marRight w:val="0"/>
                  <w:marTop w:val="0"/>
                  <w:marBottom w:val="0"/>
                  <w:divBdr>
                    <w:top w:val="none" w:sz="0" w:space="0" w:color="auto"/>
                    <w:left w:val="none" w:sz="0" w:space="0" w:color="auto"/>
                    <w:bottom w:val="none" w:sz="0" w:space="0" w:color="auto"/>
                    <w:right w:val="none" w:sz="0" w:space="0" w:color="auto"/>
                  </w:divBdr>
                </w:div>
                <w:div w:id="2062246995">
                  <w:marLeft w:val="0"/>
                  <w:marRight w:val="0"/>
                  <w:marTop w:val="0"/>
                  <w:marBottom w:val="0"/>
                  <w:divBdr>
                    <w:top w:val="none" w:sz="0" w:space="0" w:color="auto"/>
                    <w:left w:val="none" w:sz="0" w:space="0" w:color="auto"/>
                    <w:bottom w:val="none" w:sz="0" w:space="0" w:color="auto"/>
                    <w:right w:val="none" w:sz="0" w:space="0" w:color="auto"/>
                  </w:divBdr>
                </w:div>
                <w:div w:id="1621380257">
                  <w:marLeft w:val="0"/>
                  <w:marRight w:val="0"/>
                  <w:marTop w:val="0"/>
                  <w:marBottom w:val="0"/>
                  <w:divBdr>
                    <w:top w:val="none" w:sz="0" w:space="0" w:color="auto"/>
                    <w:left w:val="none" w:sz="0" w:space="0" w:color="auto"/>
                    <w:bottom w:val="none" w:sz="0" w:space="0" w:color="auto"/>
                    <w:right w:val="none" w:sz="0" w:space="0" w:color="auto"/>
                  </w:divBdr>
                </w:div>
                <w:div w:id="1569730744">
                  <w:marLeft w:val="0"/>
                  <w:marRight w:val="0"/>
                  <w:marTop w:val="0"/>
                  <w:marBottom w:val="0"/>
                  <w:divBdr>
                    <w:top w:val="none" w:sz="0" w:space="0" w:color="auto"/>
                    <w:left w:val="none" w:sz="0" w:space="0" w:color="auto"/>
                    <w:bottom w:val="none" w:sz="0" w:space="0" w:color="auto"/>
                    <w:right w:val="none" w:sz="0" w:space="0" w:color="auto"/>
                  </w:divBdr>
                </w:div>
                <w:div w:id="400254786">
                  <w:marLeft w:val="0"/>
                  <w:marRight w:val="0"/>
                  <w:marTop w:val="0"/>
                  <w:marBottom w:val="0"/>
                  <w:divBdr>
                    <w:top w:val="none" w:sz="0" w:space="0" w:color="auto"/>
                    <w:left w:val="none" w:sz="0" w:space="0" w:color="auto"/>
                    <w:bottom w:val="none" w:sz="0" w:space="0" w:color="auto"/>
                    <w:right w:val="none" w:sz="0" w:space="0" w:color="auto"/>
                  </w:divBdr>
                </w:div>
                <w:div w:id="3167536">
                  <w:marLeft w:val="0"/>
                  <w:marRight w:val="0"/>
                  <w:marTop w:val="0"/>
                  <w:marBottom w:val="0"/>
                  <w:divBdr>
                    <w:top w:val="none" w:sz="0" w:space="0" w:color="auto"/>
                    <w:left w:val="none" w:sz="0" w:space="0" w:color="auto"/>
                    <w:bottom w:val="none" w:sz="0" w:space="0" w:color="auto"/>
                    <w:right w:val="none" w:sz="0" w:space="0" w:color="auto"/>
                  </w:divBdr>
                </w:div>
                <w:div w:id="1020618198">
                  <w:marLeft w:val="0"/>
                  <w:marRight w:val="0"/>
                  <w:marTop w:val="0"/>
                  <w:marBottom w:val="0"/>
                  <w:divBdr>
                    <w:top w:val="none" w:sz="0" w:space="0" w:color="auto"/>
                    <w:left w:val="none" w:sz="0" w:space="0" w:color="auto"/>
                    <w:bottom w:val="none" w:sz="0" w:space="0" w:color="auto"/>
                    <w:right w:val="none" w:sz="0" w:space="0" w:color="auto"/>
                  </w:divBdr>
                </w:div>
                <w:div w:id="1950887642">
                  <w:marLeft w:val="0"/>
                  <w:marRight w:val="0"/>
                  <w:marTop w:val="0"/>
                  <w:marBottom w:val="0"/>
                  <w:divBdr>
                    <w:top w:val="none" w:sz="0" w:space="0" w:color="auto"/>
                    <w:left w:val="none" w:sz="0" w:space="0" w:color="auto"/>
                    <w:bottom w:val="none" w:sz="0" w:space="0" w:color="auto"/>
                    <w:right w:val="none" w:sz="0" w:space="0" w:color="auto"/>
                  </w:divBdr>
                </w:div>
                <w:div w:id="1836148155">
                  <w:marLeft w:val="0"/>
                  <w:marRight w:val="0"/>
                  <w:marTop w:val="0"/>
                  <w:marBottom w:val="0"/>
                  <w:divBdr>
                    <w:top w:val="none" w:sz="0" w:space="0" w:color="auto"/>
                    <w:left w:val="none" w:sz="0" w:space="0" w:color="auto"/>
                    <w:bottom w:val="none" w:sz="0" w:space="0" w:color="auto"/>
                    <w:right w:val="none" w:sz="0" w:space="0" w:color="auto"/>
                  </w:divBdr>
                </w:div>
                <w:div w:id="1463881341">
                  <w:marLeft w:val="0"/>
                  <w:marRight w:val="0"/>
                  <w:marTop w:val="0"/>
                  <w:marBottom w:val="0"/>
                  <w:divBdr>
                    <w:top w:val="none" w:sz="0" w:space="0" w:color="auto"/>
                    <w:left w:val="none" w:sz="0" w:space="0" w:color="auto"/>
                    <w:bottom w:val="none" w:sz="0" w:space="0" w:color="auto"/>
                    <w:right w:val="none" w:sz="0" w:space="0" w:color="auto"/>
                  </w:divBdr>
                </w:div>
                <w:div w:id="1522548211">
                  <w:marLeft w:val="0"/>
                  <w:marRight w:val="0"/>
                  <w:marTop w:val="0"/>
                  <w:marBottom w:val="0"/>
                  <w:divBdr>
                    <w:top w:val="none" w:sz="0" w:space="0" w:color="auto"/>
                    <w:left w:val="none" w:sz="0" w:space="0" w:color="auto"/>
                    <w:bottom w:val="none" w:sz="0" w:space="0" w:color="auto"/>
                    <w:right w:val="none" w:sz="0" w:space="0" w:color="auto"/>
                  </w:divBdr>
                </w:div>
                <w:div w:id="509759918">
                  <w:marLeft w:val="0"/>
                  <w:marRight w:val="0"/>
                  <w:marTop w:val="0"/>
                  <w:marBottom w:val="0"/>
                  <w:divBdr>
                    <w:top w:val="none" w:sz="0" w:space="0" w:color="auto"/>
                    <w:left w:val="none" w:sz="0" w:space="0" w:color="auto"/>
                    <w:bottom w:val="none" w:sz="0" w:space="0" w:color="auto"/>
                    <w:right w:val="none" w:sz="0" w:space="0" w:color="auto"/>
                  </w:divBdr>
                </w:div>
                <w:div w:id="225607499">
                  <w:marLeft w:val="0"/>
                  <w:marRight w:val="0"/>
                  <w:marTop w:val="0"/>
                  <w:marBottom w:val="0"/>
                  <w:divBdr>
                    <w:top w:val="none" w:sz="0" w:space="0" w:color="auto"/>
                    <w:left w:val="none" w:sz="0" w:space="0" w:color="auto"/>
                    <w:bottom w:val="none" w:sz="0" w:space="0" w:color="auto"/>
                    <w:right w:val="none" w:sz="0" w:space="0" w:color="auto"/>
                  </w:divBdr>
                </w:div>
                <w:div w:id="66657979">
                  <w:marLeft w:val="0"/>
                  <w:marRight w:val="0"/>
                  <w:marTop w:val="0"/>
                  <w:marBottom w:val="0"/>
                  <w:divBdr>
                    <w:top w:val="none" w:sz="0" w:space="0" w:color="auto"/>
                    <w:left w:val="none" w:sz="0" w:space="0" w:color="auto"/>
                    <w:bottom w:val="none" w:sz="0" w:space="0" w:color="auto"/>
                    <w:right w:val="none" w:sz="0" w:space="0" w:color="auto"/>
                  </w:divBdr>
                </w:div>
                <w:div w:id="1883516503">
                  <w:marLeft w:val="0"/>
                  <w:marRight w:val="0"/>
                  <w:marTop w:val="0"/>
                  <w:marBottom w:val="0"/>
                  <w:divBdr>
                    <w:top w:val="none" w:sz="0" w:space="0" w:color="auto"/>
                    <w:left w:val="none" w:sz="0" w:space="0" w:color="auto"/>
                    <w:bottom w:val="none" w:sz="0" w:space="0" w:color="auto"/>
                    <w:right w:val="none" w:sz="0" w:space="0" w:color="auto"/>
                  </w:divBdr>
                </w:div>
                <w:div w:id="1746606534">
                  <w:marLeft w:val="0"/>
                  <w:marRight w:val="0"/>
                  <w:marTop w:val="0"/>
                  <w:marBottom w:val="0"/>
                  <w:divBdr>
                    <w:top w:val="none" w:sz="0" w:space="0" w:color="auto"/>
                    <w:left w:val="none" w:sz="0" w:space="0" w:color="auto"/>
                    <w:bottom w:val="none" w:sz="0" w:space="0" w:color="auto"/>
                    <w:right w:val="none" w:sz="0" w:space="0" w:color="auto"/>
                  </w:divBdr>
                </w:div>
                <w:div w:id="1112165604">
                  <w:marLeft w:val="0"/>
                  <w:marRight w:val="0"/>
                  <w:marTop w:val="0"/>
                  <w:marBottom w:val="0"/>
                  <w:divBdr>
                    <w:top w:val="none" w:sz="0" w:space="0" w:color="auto"/>
                    <w:left w:val="none" w:sz="0" w:space="0" w:color="auto"/>
                    <w:bottom w:val="none" w:sz="0" w:space="0" w:color="auto"/>
                    <w:right w:val="none" w:sz="0" w:space="0" w:color="auto"/>
                  </w:divBdr>
                </w:div>
                <w:div w:id="1642922756">
                  <w:marLeft w:val="0"/>
                  <w:marRight w:val="0"/>
                  <w:marTop w:val="0"/>
                  <w:marBottom w:val="0"/>
                  <w:divBdr>
                    <w:top w:val="none" w:sz="0" w:space="0" w:color="auto"/>
                    <w:left w:val="none" w:sz="0" w:space="0" w:color="auto"/>
                    <w:bottom w:val="none" w:sz="0" w:space="0" w:color="auto"/>
                    <w:right w:val="none" w:sz="0" w:space="0" w:color="auto"/>
                  </w:divBdr>
                </w:div>
                <w:div w:id="1203791223">
                  <w:marLeft w:val="0"/>
                  <w:marRight w:val="0"/>
                  <w:marTop w:val="0"/>
                  <w:marBottom w:val="0"/>
                  <w:divBdr>
                    <w:top w:val="none" w:sz="0" w:space="0" w:color="auto"/>
                    <w:left w:val="none" w:sz="0" w:space="0" w:color="auto"/>
                    <w:bottom w:val="none" w:sz="0" w:space="0" w:color="auto"/>
                    <w:right w:val="none" w:sz="0" w:space="0" w:color="auto"/>
                  </w:divBdr>
                </w:div>
                <w:div w:id="687095993">
                  <w:marLeft w:val="0"/>
                  <w:marRight w:val="0"/>
                  <w:marTop w:val="0"/>
                  <w:marBottom w:val="0"/>
                  <w:divBdr>
                    <w:top w:val="none" w:sz="0" w:space="0" w:color="auto"/>
                    <w:left w:val="none" w:sz="0" w:space="0" w:color="auto"/>
                    <w:bottom w:val="none" w:sz="0" w:space="0" w:color="auto"/>
                    <w:right w:val="none" w:sz="0" w:space="0" w:color="auto"/>
                  </w:divBdr>
                </w:div>
                <w:div w:id="369959742">
                  <w:marLeft w:val="0"/>
                  <w:marRight w:val="0"/>
                  <w:marTop w:val="0"/>
                  <w:marBottom w:val="0"/>
                  <w:divBdr>
                    <w:top w:val="none" w:sz="0" w:space="0" w:color="auto"/>
                    <w:left w:val="none" w:sz="0" w:space="0" w:color="auto"/>
                    <w:bottom w:val="none" w:sz="0" w:space="0" w:color="auto"/>
                    <w:right w:val="none" w:sz="0" w:space="0" w:color="auto"/>
                  </w:divBdr>
                </w:div>
                <w:div w:id="447314460">
                  <w:marLeft w:val="0"/>
                  <w:marRight w:val="0"/>
                  <w:marTop w:val="0"/>
                  <w:marBottom w:val="0"/>
                  <w:divBdr>
                    <w:top w:val="none" w:sz="0" w:space="0" w:color="auto"/>
                    <w:left w:val="none" w:sz="0" w:space="0" w:color="auto"/>
                    <w:bottom w:val="none" w:sz="0" w:space="0" w:color="auto"/>
                    <w:right w:val="none" w:sz="0" w:space="0" w:color="auto"/>
                  </w:divBdr>
                </w:div>
                <w:div w:id="891162188">
                  <w:marLeft w:val="0"/>
                  <w:marRight w:val="0"/>
                  <w:marTop w:val="0"/>
                  <w:marBottom w:val="0"/>
                  <w:divBdr>
                    <w:top w:val="none" w:sz="0" w:space="0" w:color="auto"/>
                    <w:left w:val="none" w:sz="0" w:space="0" w:color="auto"/>
                    <w:bottom w:val="none" w:sz="0" w:space="0" w:color="auto"/>
                    <w:right w:val="none" w:sz="0" w:space="0" w:color="auto"/>
                  </w:divBdr>
                </w:div>
                <w:div w:id="1994991245">
                  <w:marLeft w:val="0"/>
                  <w:marRight w:val="0"/>
                  <w:marTop w:val="0"/>
                  <w:marBottom w:val="0"/>
                  <w:divBdr>
                    <w:top w:val="none" w:sz="0" w:space="0" w:color="auto"/>
                    <w:left w:val="none" w:sz="0" w:space="0" w:color="auto"/>
                    <w:bottom w:val="none" w:sz="0" w:space="0" w:color="auto"/>
                    <w:right w:val="none" w:sz="0" w:space="0" w:color="auto"/>
                  </w:divBdr>
                </w:div>
                <w:div w:id="1940327928">
                  <w:marLeft w:val="0"/>
                  <w:marRight w:val="0"/>
                  <w:marTop w:val="0"/>
                  <w:marBottom w:val="0"/>
                  <w:divBdr>
                    <w:top w:val="none" w:sz="0" w:space="0" w:color="auto"/>
                    <w:left w:val="none" w:sz="0" w:space="0" w:color="auto"/>
                    <w:bottom w:val="none" w:sz="0" w:space="0" w:color="auto"/>
                    <w:right w:val="none" w:sz="0" w:space="0" w:color="auto"/>
                  </w:divBdr>
                </w:div>
                <w:div w:id="1746802476">
                  <w:marLeft w:val="0"/>
                  <w:marRight w:val="0"/>
                  <w:marTop w:val="0"/>
                  <w:marBottom w:val="0"/>
                  <w:divBdr>
                    <w:top w:val="none" w:sz="0" w:space="0" w:color="auto"/>
                    <w:left w:val="none" w:sz="0" w:space="0" w:color="auto"/>
                    <w:bottom w:val="none" w:sz="0" w:space="0" w:color="auto"/>
                    <w:right w:val="none" w:sz="0" w:space="0" w:color="auto"/>
                  </w:divBdr>
                </w:div>
                <w:div w:id="303657544">
                  <w:marLeft w:val="0"/>
                  <w:marRight w:val="0"/>
                  <w:marTop w:val="0"/>
                  <w:marBottom w:val="0"/>
                  <w:divBdr>
                    <w:top w:val="none" w:sz="0" w:space="0" w:color="auto"/>
                    <w:left w:val="none" w:sz="0" w:space="0" w:color="auto"/>
                    <w:bottom w:val="none" w:sz="0" w:space="0" w:color="auto"/>
                    <w:right w:val="none" w:sz="0" w:space="0" w:color="auto"/>
                  </w:divBdr>
                </w:div>
                <w:div w:id="1773624346">
                  <w:marLeft w:val="0"/>
                  <w:marRight w:val="0"/>
                  <w:marTop w:val="0"/>
                  <w:marBottom w:val="0"/>
                  <w:divBdr>
                    <w:top w:val="none" w:sz="0" w:space="0" w:color="auto"/>
                    <w:left w:val="none" w:sz="0" w:space="0" w:color="auto"/>
                    <w:bottom w:val="none" w:sz="0" w:space="0" w:color="auto"/>
                    <w:right w:val="none" w:sz="0" w:space="0" w:color="auto"/>
                  </w:divBdr>
                </w:div>
                <w:div w:id="2057468203">
                  <w:marLeft w:val="0"/>
                  <w:marRight w:val="0"/>
                  <w:marTop w:val="0"/>
                  <w:marBottom w:val="0"/>
                  <w:divBdr>
                    <w:top w:val="none" w:sz="0" w:space="0" w:color="auto"/>
                    <w:left w:val="none" w:sz="0" w:space="0" w:color="auto"/>
                    <w:bottom w:val="none" w:sz="0" w:space="0" w:color="auto"/>
                    <w:right w:val="none" w:sz="0" w:space="0" w:color="auto"/>
                  </w:divBdr>
                </w:div>
                <w:div w:id="507137562">
                  <w:marLeft w:val="0"/>
                  <w:marRight w:val="0"/>
                  <w:marTop w:val="0"/>
                  <w:marBottom w:val="0"/>
                  <w:divBdr>
                    <w:top w:val="none" w:sz="0" w:space="0" w:color="auto"/>
                    <w:left w:val="none" w:sz="0" w:space="0" w:color="auto"/>
                    <w:bottom w:val="none" w:sz="0" w:space="0" w:color="auto"/>
                    <w:right w:val="none" w:sz="0" w:space="0" w:color="auto"/>
                  </w:divBdr>
                </w:div>
                <w:div w:id="1823422795">
                  <w:marLeft w:val="0"/>
                  <w:marRight w:val="0"/>
                  <w:marTop w:val="0"/>
                  <w:marBottom w:val="0"/>
                  <w:divBdr>
                    <w:top w:val="none" w:sz="0" w:space="0" w:color="auto"/>
                    <w:left w:val="none" w:sz="0" w:space="0" w:color="auto"/>
                    <w:bottom w:val="none" w:sz="0" w:space="0" w:color="auto"/>
                    <w:right w:val="none" w:sz="0" w:space="0" w:color="auto"/>
                  </w:divBdr>
                </w:div>
                <w:div w:id="2051804982">
                  <w:marLeft w:val="0"/>
                  <w:marRight w:val="0"/>
                  <w:marTop w:val="0"/>
                  <w:marBottom w:val="0"/>
                  <w:divBdr>
                    <w:top w:val="none" w:sz="0" w:space="0" w:color="auto"/>
                    <w:left w:val="none" w:sz="0" w:space="0" w:color="auto"/>
                    <w:bottom w:val="none" w:sz="0" w:space="0" w:color="auto"/>
                    <w:right w:val="none" w:sz="0" w:space="0" w:color="auto"/>
                  </w:divBdr>
                </w:div>
                <w:div w:id="657613609">
                  <w:marLeft w:val="0"/>
                  <w:marRight w:val="0"/>
                  <w:marTop w:val="0"/>
                  <w:marBottom w:val="0"/>
                  <w:divBdr>
                    <w:top w:val="none" w:sz="0" w:space="0" w:color="auto"/>
                    <w:left w:val="none" w:sz="0" w:space="0" w:color="auto"/>
                    <w:bottom w:val="none" w:sz="0" w:space="0" w:color="auto"/>
                    <w:right w:val="none" w:sz="0" w:space="0" w:color="auto"/>
                  </w:divBdr>
                </w:div>
                <w:div w:id="829442483">
                  <w:marLeft w:val="0"/>
                  <w:marRight w:val="0"/>
                  <w:marTop w:val="0"/>
                  <w:marBottom w:val="0"/>
                  <w:divBdr>
                    <w:top w:val="none" w:sz="0" w:space="0" w:color="auto"/>
                    <w:left w:val="none" w:sz="0" w:space="0" w:color="auto"/>
                    <w:bottom w:val="none" w:sz="0" w:space="0" w:color="auto"/>
                    <w:right w:val="none" w:sz="0" w:space="0" w:color="auto"/>
                  </w:divBdr>
                </w:div>
                <w:div w:id="36246725">
                  <w:marLeft w:val="0"/>
                  <w:marRight w:val="0"/>
                  <w:marTop w:val="0"/>
                  <w:marBottom w:val="0"/>
                  <w:divBdr>
                    <w:top w:val="none" w:sz="0" w:space="0" w:color="auto"/>
                    <w:left w:val="none" w:sz="0" w:space="0" w:color="auto"/>
                    <w:bottom w:val="none" w:sz="0" w:space="0" w:color="auto"/>
                    <w:right w:val="none" w:sz="0" w:space="0" w:color="auto"/>
                  </w:divBdr>
                </w:div>
                <w:div w:id="1262104664">
                  <w:marLeft w:val="0"/>
                  <w:marRight w:val="0"/>
                  <w:marTop w:val="0"/>
                  <w:marBottom w:val="0"/>
                  <w:divBdr>
                    <w:top w:val="none" w:sz="0" w:space="0" w:color="auto"/>
                    <w:left w:val="none" w:sz="0" w:space="0" w:color="auto"/>
                    <w:bottom w:val="none" w:sz="0" w:space="0" w:color="auto"/>
                    <w:right w:val="none" w:sz="0" w:space="0" w:color="auto"/>
                  </w:divBdr>
                </w:div>
                <w:div w:id="827749159">
                  <w:marLeft w:val="0"/>
                  <w:marRight w:val="0"/>
                  <w:marTop w:val="0"/>
                  <w:marBottom w:val="0"/>
                  <w:divBdr>
                    <w:top w:val="none" w:sz="0" w:space="0" w:color="auto"/>
                    <w:left w:val="none" w:sz="0" w:space="0" w:color="auto"/>
                    <w:bottom w:val="none" w:sz="0" w:space="0" w:color="auto"/>
                    <w:right w:val="none" w:sz="0" w:space="0" w:color="auto"/>
                  </w:divBdr>
                </w:div>
                <w:div w:id="1097020356">
                  <w:marLeft w:val="0"/>
                  <w:marRight w:val="0"/>
                  <w:marTop w:val="0"/>
                  <w:marBottom w:val="0"/>
                  <w:divBdr>
                    <w:top w:val="none" w:sz="0" w:space="0" w:color="auto"/>
                    <w:left w:val="none" w:sz="0" w:space="0" w:color="auto"/>
                    <w:bottom w:val="none" w:sz="0" w:space="0" w:color="auto"/>
                    <w:right w:val="none" w:sz="0" w:space="0" w:color="auto"/>
                  </w:divBdr>
                </w:div>
                <w:div w:id="77681583">
                  <w:marLeft w:val="0"/>
                  <w:marRight w:val="0"/>
                  <w:marTop w:val="0"/>
                  <w:marBottom w:val="0"/>
                  <w:divBdr>
                    <w:top w:val="none" w:sz="0" w:space="0" w:color="auto"/>
                    <w:left w:val="none" w:sz="0" w:space="0" w:color="auto"/>
                    <w:bottom w:val="none" w:sz="0" w:space="0" w:color="auto"/>
                    <w:right w:val="none" w:sz="0" w:space="0" w:color="auto"/>
                  </w:divBdr>
                </w:div>
                <w:div w:id="1978607055">
                  <w:marLeft w:val="0"/>
                  <w:marRight w:val="0"/>
                  <w:marTop w:val="0"/>
                  <w:marBottom w:val="0"/>
                  <w:divBdr>
                    <w:top w:val="none" w:sz="0" w:space="0" w:color="auto"/>
                    <w:left w:val="none" w:sz="0" w:space="0" w:color="auto"/>
                    <w:bottom w:val="none" w:sz="0" w:space="0" w:color="auto"/>
                    <w:right w:val="none" w:sz="0" w:space="0" w:color="auto"/>
                  </w:divBdr>
                </w:div>
                <w:div w:id="97337641">
                  <w:marLeft w:val="0"/>
                  <w:marRight w:val="0"/>
                  <w:marTop w:val="0"/>
                  <w:marBottom w:val="0"/>
                  <w:divBdr>
                    <w:top w:val="none" w:sz="0" w:space="0" w:color="auto"/>
                    <w:left w:val="none" w:sz="0" w:space="0" w:color="auto"/>
                    <w:bottom w:val="none" w:sz="0" w:space="0" w:color="auto"/>
                    <w:right w:val="none" w:sz="0" w:space="0" w:color="auto"/>
                  </w:divBdr>
                </w:div>
                <w:div w:id="1377044724">
                  <w:marLeft w:val="0"/>
                  <w:marRight w:val="0"/>
                  <w:marTop w:val="0"/>
                  <w:marBottom w:val="0"/>
                  <w:divBdr>
                    <w:top w:val="none" w:sz="0" w:space="0" w:color="auto"/>
                    <w:left w:val="none" w:sz="0" w:space="0" w:color="auto"/>
                    <w:bottom w:val="none" w:sz="0" w:space="0" w:color="auto"/>
                    <w:right w:val="none" w:sz="0" w:space="0" w:color="auto"/>
                  </w:divBdr>
                </w:div>
                <w:div w:id="287588358">
                  <w:marLeft w:val="0"/>
                  <w:marRight w:val="0"/>
                  <w:marTop w:val="0"/>
                  <w:marBottom w:val="0"/>
                  <w:divBdr>
                    <w:top w:val="none" w:sz="0" w:space="0" w:color="auto"/>
                    <w:left w:val="none" w:sz="0" w:space="0" w:color="auto"/>
                    <w:bottom w:val="none" w:sz="0" w:space="0" w:color="auto"/>
                    <w:right w:val="none" w:sz="0" w:space="0" w:color="auto"/>
                  </w:divBdr>
                </w:div>
                <w:div w:id="989942302">
                  <w:marLeft w:val="0"/>
                  <w:marRight w:val="0"/>
                  <w:marTop w:val="0"/>
                  <w:marBottom w:val="0"/>
                  <w:divBdr>
                    <w:top w:val="none" w:sz="0" w:space="0" w:color="auto"/>
                    <w:left w:val="none" w:sz="0" w:space="0" w:color="auto"/>
                    <w:bottom w:val="none" w:sz="0" w:space="0" w:color="auto"/>
                    <w:right w:val="none" w:sz="0" w:space="0" w:color="auto"/>
                  </w:divBdr>
                </w:div>
                <w:div w:id="1730298653">
                  <w:marLeft w:val="0"/>
                  <w:marRight w:val="0"/>
                  <w:marTop w:val="0"/>
                  <w:marBottom w:val="0"/>
                  <w:divBdr>
                    <w:top w:val="none" w:sz="0" w:space="0" w:color="auto"/>
                    <w:left w:val="none" w:sz="0" w:space="0" w:color="auto"/>
                    <w:bottom w:val="none" w:sz="0" w:space="0" w:color="auto"/>
                    <w:right w:val="none" w:sz="0" w:space="0" w:color="auto"/>
                  </w:divBdr>
                </w:div>
                <w:div w:id="11065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944">
          <w:marLeft w:val="0"/>
          <w:marRight w:val="0"/>
          <w:marTop w:val="0"/>
          <w:marBottom w:val="0"/>
          <w:divBdr>
            <w:top w:val="none" w:sz="0" w:space="0" w:color="auto"/>
            <w:left w:val="none" w:sz="0" w:space="0" w:color="auto"/>
            <w:bottom w:val="none" w:sz="0" w:space="0" w:color="auto"/>
            <w:right w:val="none" w:sz="0" w:space="0" w:color="auto"/>
          </w:divBdr>
          <w:divsChild>
            <w:div w:id="1058361109">
              <w:marLeft w:val="0"/>
              <w:marRight w:val="0"/>
              <w:marTop w:val="0"/>
              <w:marBottom w:val="0"/>
              <w:divBdr>
                <w:top w:val="none" w:sz="0" w:space="0" w:color="auto"/>
                <w:left w:val="none" w:sz="0" w:space="0" w:color="auto"/>
                <w:bottom w:val="none" w:sz="0" w:space="0" w:color="auto"/>
                <w:right w:val="none" w:sz="0" w:space="0" w:color="auto"/>
              </w:divBdr>
              <w:divsChild>
                <w:div w:id="1255433774">
                  <w:marLeft w:val="0"/>
                  <w:marRight w:val="0"/>
                  <w:marTop w:val="0"/>
                  <w:marBottom w:val="0"/>
                  <w:divBdr>
                    <w:top w:val="none" w:sz="0" w:space="0" w:color="auto"/>
                    <w:left w:val="none" w:sz="0" w:space="0" w:color="auto"/>
                    <w:bottom w:val="none" w:sz="0" w:space="0" w:color="auto"/>
                    <w:right w:val="none" w:sz="0" w:space="0" w:color="auto"/>
                  </w:divBdr>
                </w:div>
                <w:div w:id="292910775">
                  <w:marLeft w:val="0"/>
                  <w:marRight w:val="0"/>
                  <w:marTop w:val="0"/>
                  <w:marBottom w:val="0"/>
                  <w:divBdr>
                    <w:top w:val="none" w:sz="0" w:space="0" w:color="auto"/>
                    <w:left w:val="none" w:sz="0" w:space="0" w:color="auto"/>
                    <w:bottom w:val="none" w:sz="0" w:space="0" w:color="auto"/>
                    <w:right w:val="none" w:sz="0" w:space="0" w:color="auto"/>
                  </w:divBdr>
                </w:div>
                <w:div w:id="2092311722">
                  <w:marLeft w:val="0"/>
                  <w:marRight w:val="0"/>
                  <w:marTop w:val="0"/>
                  <w:marBottom w:val="0"/>
                  <w:divBdr>
                    <w:top w:val="none" w:sz="0" w:space="0" w:color="auto"/>
                    <w:left w:val="none" w:sz="0" w:space="0" w:color="auto"/>
                    <w:bottom w:val="none" w:sz="0" w:space="0" w:color="auto"/>
                    <w:right w:val="none" w:sz="0" w:space="0" w:color="auto"/>
                  </w:divBdr>
                </w:div>
                <w:div w:id="240718940">
                  <w:marLeft w:val="0"/>
                  <w:marRight w:val="0"/>
                  <w:marTop w:val="0"/>
                  <w:marBottom w:val="0"/>
                  <w:divBdr>
                    <w:top w:val="none" w:sz="0" w:space="0" w:color="auto"/>
                    <w:left w:val="none" w:sz="0" w:space="0" w:color="auto"/>
                    <w:bottom w:val="none" w:sz="0" w:space="0" w:color="auto"/>
                    <w:right w:val="none" w:sz="0" w:space="0" w:color="auto"/>
                  </w:divBdr>
                </w:div>
                <w:div w:id="145778990">
                  <w:marLeft w:val="0"/>
                  <w:marRight w:val="0"/>
                  <w:marTop w:val="0"/>
                  <w:marBottom w:val="0"/>
                  <w:divBdr>
                    <w:top w:val="none" w:sz="0" w:space="0" w:color="auto"/>
                    <w:left w:val="none" w:sz="0" w:space="0" w:color="auto"/>
                    <w:bottom w:val="none" w:sz="0" w:space="0" w:color="auto"/>
                    <w:right w:val="none" w:sz="0" w:space="0" w:color="auto"/>
                  </w:divBdr>
                </w:div>
                <w:div w:id="1104617273">
                  <w:marLeft w:val="0"/>
                  <w:marRight w:val="0"/>
                  <w:marTop w:val="0"/>
                  <w:marBottom w:val="0"/>
                  <w:divBdr>
                    <w:top w:val="none" w:sz="0" w:space="0" w:color="auto"/>
                    <w:left w:val="none" w:sz="0" w:space="0" w:color="auto"/>
                    <w:bottom w:val="none" w:sz="0" w:space="0" w:color="auto"/>
                    <w:right w:val="none" w:sz="0" w:space="0" w:color="auto"/>
                  </w:divBdr>
                </w:div>
                <w:div w:id="1716393477">
                  <w:marLeft w:val="0"/>
                  <w:marRight w:val="0"/>
                  <w:marTop w:val="0"/>
                  <w:marBottom w:val="0"/>
                  <w:divBdr>
                    <w:top w:val="none" w:sz="0" w:space="0" w:color="auto"/>
                    <w:left w:val="none" w:sz="0" w:space="0" w:color="auto"/>
                    <w:bottom w:val="none" w:sz="0" w:space="0" w:color="auto"/>
                    <w:right w:val="none" w:sz="0" w:space="0" w:color="auto"/>
                  </w:divBdr>
                </w:div>
                <w:div w:id="1046876568">
                  <w:marLeft w:val="0"/>
                  <w:marRight w:val="0"/>
                  <w:marTop w:val="0"/>
                  <w:marBottom w:val="0"/>
                  <w:divBdr>
                    <w:top w:val="none" w:sz="0" w:space="0" w:color="auto"/>
                    <w:left w:val="none" w:sz="0" w:space="0" w:color="auto"/>
                    <w:bottom w:val="none" w:sz="0" w:space="0" w:color="auto"/>
                    <w:right w:val="none" w:sz="0" w:space="0" w:color="auto"/>
                  </w:divBdr>
                </w:div>
                <w:div w:id="2037150816">
                  <w:marLeft w:val="0"/>
                  <w:marRight w:val="0"/>
                  <w:marTop w:val="0"/>
                  <w:marBottom w:val="0"/>
                  <w:divBdr>
                    <w:top w:val="none" w:sz="0" w:space="0" w:color="auto"/>
                    <w:left w:val="none" w:sz="0" w:space="0" w:color="auto"/>
                    <w:bottom w:val="none" w:sz="0" w:space="0" w:color="auto"/>
                    <w:right w:val="none" w:sz="0" w:space="0" w:color="auto"/>
                  </w:divBdr>
                </w:div>
                <w:div w:id="1029990081">
                  <w:marLeft w:val="0"/>
                  <w:marRight w:val="0"/>
                  <w:marTop w:val="0"/>
                  <w:marBottom w:val="0"/>
                  <w:divBdr>
                    <w:top w:val="none" w:sz="0" w:space="0" w:color="auto"/>
                    <w:left w:val="none" w:sz="0" w:space="0" w:color="auto"/>
                    <w:bottom w:val="none" w:sz="0" w:space="0" w:color="auto"/>
                    <w:right w:val="none" w:sz="0" w:space="0" w:color="auto"/>
                  </w:divBdr>
                </w:div>
                <w:div w:id="299459401">
                  <w:marLeft w:val="0"/>
                  <w:marRight w:val="0"/>
                  <w:marTop w:val="0"/>
                  <w:marBottom w:val="0"/>
                  <w:divBdr>
                    <w:top w:val="none" w:sz="0" w:space="0" w:color="auto"/>
                    <w:left w:val="none" w:sz="0" w:space="0" w:color="auto"/>
                    <w:bottom w:val="none" w:sz="0" w:space="0" w:color="auto"/>
                    <w:right w:val="none" w:sz="0" w:space="0" w:color="auto"/>
                  </w:divBdr>
                </w:div>
                <w:div w:id="429203644">
                  <w:marLeft w:val="0"/>
                  <w:marRight w:val="0"/>
                  <w:marTop w:val="0"/>
                  <w:marBottom w:val="0"/>
                  <w:divBdr>
                    <w:top w:val="none" w:sz="0" w:space="0" w:color="auto"/>
                    <w:left w:val="none" w:sz="0" w:space="0" w:color="auto"/>
                    <w:bottom w:val="none" w:sz="0" w:space="0" w:color="auto"/>
                    <w:right w:val="none" w:sz="0" w:space="0" w:color="auto"/>
                  </w:divBdr>
                </w:div>
                <w:div w:id="1646814781">
                  <w:marLeft w:val="0"/>
                  <w:marRight w:val="0"/>
                  <w:marTop w:val="0"/>
                  <w:marBottom w:val="0"/>
                  <w:divBdr>
                    <w:top w:val="none" w:sz="0" w:space="0" w:color="auto"/>
                    <w:left w:val="none" w:sz="0" w:space="0" w:color="auto"/>
                    <w:bottom w:val="none" w:sz="0" w:space="0" w:color="auto"/>
                    <w:right w:val="none" w:sz="0" w:space="0" w:color="auto"/>
                  </w:divBdr>
                </w:div>
                <w:div w:id="1492604206">
                  <w:marLeft w:val="0"/>
                  <w:marRight w:val="0"/>
                  <w:marTop w:val="0"/>
                  <w:marBottom w:val="0"/>
                  <w:divBdr>
                    <w:top w:val="none" w:sz="0" w:space="0" w:color="auto"/>
                    <w:left w:val="none" w:sz="0" w:space="0" w:color="auto"/>
                    <w:bottom w:val="none" w:sz="0" w:space="0" w:color="auto"/>
                    <w:right w:val="none" w:sz="0" w:space="0" w:color="auto"/>
                  </w:divBdr>
                </w:div>
                <w:div w:id="1726681543">
                  <w:marLeft w:val="0"/>
                  <w:marRight w:val="0"/>
                  <w:marTop w:val="0"/>
                  <w:marBottom w:val="0"/>
                  <w:divBdr>
                    <w:top w:val="none" w:sz="0" w:space="0" w:color="auto"/>
                    <w:left w:val="none" w:sz="0" w:space="0" w:color="auto"/>
                    <w:bottom w:val="none" w:sz="0" w:space="0" w:color="auto"/>
                    <w:right w:val="none" w:sz="0" w:space="0" w:color="auto"/>
                  </w:divBdr>
                </w:div>
                <w:div w:id="344598274">
                  <w:marLeft w:val="0"/>
                  <w:marRight w:val="0"/>
                  <w:marTop w:val="0"/>
                  <w:marBottom w:val="0"/>
                  <w:divBdr>
                    <w:top w:val="none" w:sz="0" w:space="0" w:color="auto"/>
                    <w:left w:val="none" w:sz="0" w:space="0" w:color="auto"/>
                    <w:bottom w:val="none" w:sz="0" w:space="0" w:color="auto"/>
                    <w:right w:val="none" w:sz="0" w:space="0" w:color="auto"/>
                  </w:divBdr>
                </w:div>
                <w:div w:id="93088968">
                  <w:marLeft w:val="0"/>
                  <w:marRight w:val="0"/>
                  <w:marTop w:val="0"/>
                  <w:marBottom w:val="0"/>
                  <w:divBdr>
                    <w:top w:val="none" w:sz="0" w:space="0" w:color="auto"/>
                    <w:left w:val="none" w:sz="0" w:space="0" w:color="auto"/>
                    <w:bottom w:val="none" w:sz="0" w:space="0" w:color="auto"/>
                    <w:right w:val="none" w:sz="0" w:space="0" w:color="auto"/>
                  </w:divBdr>
                </w:div>
                <w:div w:id="1607419996">
                  <w:marLeft w:val="0"/>
                  <w:marRight w:val="0"/>
                  <w:marTop w:val="0"/>
                  <w:marBottom w:val="0"/>
                  <w:divBdr>
                    <w:top w:val="none" w:sz="0" w:space="0" w:color="auto"/>
                    <w:left w:val="none" w:sz="0" w:space="0" w:color="auto"/>
                    <w:bottom w:val="none" w:sz="0" w:space="0" w:color="auto"/>
                    <w:right w:val="none" w:sz="0" w:space="0" w:color="auto"/>
                  </w:divBdr>
                </w:div>
                <w:div w:id="380204052">
                  <w:marLeft w:val="0"/>
                  <w:marRight w:val="0"/>
                  <w:marTop w:val="0"/>
                  <w:marBottom w:val="0"/>
                  <w:divBdr>
                    <w:top w:val="none" w:sz="0" w:space="0" w:color="auto"/>
                    <w:left w:val="none" w:sz="0" w:space="0" w:color="auto"/>
                    <w:bottom w:val="none" w:sz="0" w:space="0" w:color="auto"/>
                    <w:right w:val="none" w:sz="0" w:space="0" w:color="auto"/>
                  </w:divBdr>
                </w:div>
                <w:div w:id="1366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98">
          <w:marLeft w:val="0"/>
          <w:marRight w:val="0"/>
          <w:marTop w:val="0"/>
          <w:marBottom w:val="0"/>
          <w:divBdr>
            <w:top w:val="none" w:sz="0" w:space="0" w:color="auto"/>
            <w:left w:val="none" w:sz="0" w:space="0" w:color="auto"/>
            <w:bottom w:val="none" w:sz="0" w:space="0" w:color="auto"/>
            <w:right w:val="none" w:sz="0" w:space="0" w:color="auto"/>
          </w:divBdr>
          <w:divsChild>
            <w:div w:id="2124692004">
              <w:marLeft w:val="0"/>
              <w:marRight w:val="0"/>
              <w:marTop w:val="0"/>
              <w:marBottom w:val="0"/>
              <w:divBdr>
                <w:top w:val="none" w:sz="0" w:space="0" w:color="auto"/>
                <w:left w:val="none" w:sz="0" w:space="0" w:color="auto"/>
                <w:bottom w:val="none" w:sz="0" w:space="0" w:color="auto"/>
                <w:right w:val="none" w:sz="0" w:space="0" w:color="auto"/>
              </w:divBdr>
              <w:divsChild>
                <w:div w:id="653024040">
                  <w:marLeft w:val="0"/>
                  <w:marRight w:val="0"/>
                  <w:marTop w:val="0"/>
                  <w:marBottom w:val="0"/>
                  <w:divBdr>
                    <w:top w:val="none" w:sz="0" w:space="0" w:color="auto"/>
                    <w:left w:val="none" w:sz="0" w:space="0" w:color="auto"/>
                    <w:bottom w:val="none" w:sz="0" w:space="0" w:color="auto"/>
                    <w:right w:val="none" w:sz="0" w:space="0" w:color="auto"/>
                  </w:divBdr>
                </w:div>
                <w:div w:id="846334359">
                  <w:marLeft w:val="0"/>
                  <w:marRight w:val="0"/>
                  <w:marTop w:val="0"/>
                  <w:marBottom w:val="0"/>
                  <w:divBdr>
                    <w:top w:val="none" w:sz="0" w:space="0" w:color="auto"/>
                    <w:left w:val="none" w:sz="0" w:space="0" w:color="auto"/>
                    <w:bottom w:val="none" w:sz="0" w:space="0" w:color="auto"/>
                    <w:right w:val="none" w:sz="0" w:space="0" w:color="auto"/>
                  </w:divBdr>
                </w:div>
                <w:div w:id="1908109725">
                  <w:marLeft w:val="0"/>
                  <w:marRight w:val="0"/>
                  <w:marTop w:val="0"/>
                  <w:marBottom w:val="0"/>
                  <w:divBdr>
                    <w:top w:val="none" w:sz="0" w:space="0" w:color="auto"/>
                    <w:left w:val="none" w:sz="0" w:space="0" w:color="auto"/>
                    <w:bottom w:val="none" w:sz="0" w:space="0" w:color="auto"/>
                    <w:right w:val="none" w:sz="0" w:space="0" w:color="auto"/>
                  </w:divBdr>
                </w:div>
                <w:div w:id="829832270">
                  <w:marLeft w:val="0"/>
                  <w:marRight w:val="0"/>
                  <w:marTop w:val="0"/>
                  <w:marBottom w:val="0"/>
                  <w:divBdr>
                    <w:top w:val="none" w:sz="0" w:space="0" w:color="auto"/>
                    <w:left w:val="none" w:sz="0" w:space="0" w:color="auto"/>
                    <w:bottom w:val="none" w:sz="0" w:space="0" w:color="auto"/>
                    <w:right w:val="none" w:sz="0" w:space="0" w:color="auto"/>
                  </w:divBdr>
                </w:div>
                <w:div w:id="409011512">
                  <w:marLeft w:val="0"/>
                  <w:marRight w:val="0"/>
                  <w:marTop w:val="0"/>
                  <w:marBottom w:val="0"/>
                  <w:divBdr>
                    <w:top w:val="none" w:sz="0" w:space="0" w:color="auto"/>
                    <w:left w:val="none" w:sz="0" w:space="0" w:color="auto"/>
                    <w:bottom w:val="none" w:sz="0" w:space="0" w:color="auto"/>
                    <w:right w:val="none" w:sz="0" w:space="0" w:color="auto"/>
                  </w:divBdr>
                </w:div>
                <w:div w:id="1344629762">
                  <w:marLeft w:val="0"/>
                  <w:marRight w:val="0"/>
                  <w:marTop w:val="0"/>
                  <w:marBottom w:val="0"/>
                  <w:divBdr>
                    <w:top w:val="none" w:sz="0" w:space="0" w:color="auto"/>
                    <w:left w:val="none" w:sz="0" w:space="0" w:color="auto"/>
                    <w:bottom w:val="none" w:sz="0" w:space="0" w:color="auto"/>
                    <w:right w:val="none" w:sz="0" w:space="0" w:color="auto"/>
                  </w:divBdr>
                </w:div>
                <w:div w:id="628438818">
                  <w:marLeft w:val="0"/>
                  <w:marRight w:val="0"/>
                  <w:marTop w:val="0"/>
                  <w:marBottom w:val="0"/>
                  <w:divBdr>
                    <w:top w:val="none" w:sz="0" w:space="0" w:color="auto"/>
                    <w:left w:val="none" w:sz="0" w:space="0" w:color="auto"/>
                    <w:bottom w:val="none" w:sz="0" w:space="0" w:color="auto"/>
                    <w:right w:val="none" w:sz="0" w:space="0" w:color="auto"/>
                  </w:divBdr>
                </w:div>
                <w:div w:id="781537063">
                  <w:marLeft w:val="0"/>
                  <w:marRight w:val="0"/>
                  <w:marTop w:val="0"/>
                  <w:marBottom w:val="0"/>
                  <w:divBdr>
                    <w:top w:val="none" w:sz="0" w:space="0" w:color="auto"/>
                    <w:left w:val="none" w:sz="0" w:space="0" w:color="auto"/>
                    <w:bottom w:val="none" w:sz="0" w:space="0" w:color="auto"/>
                    <w:right w:val="none" w:sz="0" w:space="0" w:color="auto"/>
                  </w:divBdr>
                </w:div>
                <w:div w:id="611399169">
                  <w:marLeft w:val="0"/>
                  <w:marRight w:val="0"/>
                  <w:marTop w:val="0"/>
                  <w:marBottom w:val="0"/>
                  <w:divBdr>
                    <w:top w:val="none" w:sz="0" w:space="0" w:color="auto"/>
                    <w:left w:val="none" w:sz="0" w:space="0" w:color="auto"/>
                    <w:bottom w:val="none" w:sz="0" w:space="0" w:color="auto"/>
                    <w:right w:val="none" w:sz="0" w:space="0" w:color="auto"/>
                  </w:divBdr>
                </w:div>
                <w:div w:id="1755395755">
                  <w:marLeft w:val="0"/>
                  <w:marRight w:val="0"/>
                  <w:marTop w:val="0"/>
                  <w:marBottom w:val="0"/>
                  <w:divBdr>
                    <w:top w:val="none" w:sz="0" w:space="0" w:color="auto"/>
                    <w:left w:val="none" w:sz="0" w:space="0" w:color="auto"/>
                    <w:bottom w:val="none" w:sz="0" w:space="0" w:color="auto"/>
                    <w:right w:val="none" w:sz="0" w:space="0" w:color="auto"/>
                  </w:divBdr>
                </w:div>
                <w:div w:id="1376664748">
                  <w:marLeft w:val="0"/>
                  <w:marRight w:val="0"/>
                  <w:marTop w:val="0"/>
                  <w:marBottom w:val="0"/>
                  <w:divBdr>
                    <w:top w:val="none" w:sz="0" w:space="0" w:color="auto"/>
                    <w:left w:val="none" w:sz="0" w:space="0" w:color="auto"/>
                    <w:bottom w:val="none" w:sz="0" w:space="0" w:color="auto"/>
                    <w:right w:val="none" w:sz="0" w:space="0" w:color="auto"/>
                  </w:divBdr>
                </w:div>
                <w:div w:id="1045645016">
                  <w:marLeft w:val="0"/>
                  <w:marRight w:val="0"/>
                  <w:marTop w:val="0"/>
                  <w:marBottom w:val="0"/>
                  <w:divBdr>
                    <w:top w:val="none" w:sz="0" w:space="0" w:color="auto"/>
                    <w:left w:val="none" w:sz="0" w:space="0" w:color="auto"/>
                    <w:bottom w:val="none" w:sz="0" w:space="0" w:color="auto"/>
                    <w:right w:val="none" w:sz="0" w:space="0" w:color="auto"/>
                  </w:divBdr>
                </w:div>
                <w:div w:id="2056344419">
                  <w:marLeft w:val="0"/>
                  <w:marRight w:val="0"/>
                  <w:marTop w:val="0"/>
                  <w:marBottom w:val="0"/>
                  <w:divBdr>
                    <w:top w:val="none" w:sz="0" w:space="0" w:color="auto"/>
                    <w:left w:val="none" w:sz="0" w:space="0" w:color="auto"/>
                    <w:bottom w:val="none" w:sz="0" w:space="0" w:color="auto"/>
                    <w:right w:val="none" w:sz="0" w:space="0" w:color="auto"/>
                  </w:divBdr>
                </w:div>
                <w:div w:id="448204371">
                  <w:marLeft w:val="0"/>
                  <w:marRight w:val="0"/>
                  <w:marTop w:val="0"/>
                  <w:marBottom w:val="0"/>
                  <w:divBdr>
                    <w:top w:val="none" w:sz="0" w:space="0" w:color="auto"/>
                    <w:left w:val="none" w:sz="0" w:space="0" w:color="auto"/>
                    <w:bottom w:val="none" w:sz="0" w:space="0" w:color="auto"/>
                    <w:right w:val="none" w:sz="0" w:space="0" w:color="auto"/>
                  </w:divBdr>
                </w:div>
                <w:div w:id="566455619">
                  <w:marLeft w:val="0"/>
                  <w:marRight w:val="0"/>
                  <w:marTop w:val="0"/>
                  <w:marBottom w:val="0"/>
                  <w:divBdr>
                    <w:top w:val="none" w:sz="0" w:space="0" w:color="auto"/>
                    <w:left w:val="none" w:sz="0" w:space="0" w:color="auto"/>
                    <w:bottom w:val="none" w:sz="0" w:space="0" w:color="auto"/>
                    <w:right w:val="none" w:sz="0" w:space="0" w:color="auto"/>
                  </w:divBdr>
                </w:div>
                <w:div w:id="1219895535">
                  <w:marLeft w:val="0"/>
                  <w:marRight w:val="0"/>
                  <w:marTop w:val="0"/>
                  <w:marBottom w:val="0"/>
                  <w:divBdr>
                    <w:top w:val="none" w:sz="0" w:space="0" w:color="auto"/>
                    <w:left w:val="none" w:sz="0" w:space="0" w:color="auto"/>
                    <w:bottom w:val="none" w:sz="0" w:space="0" w:color="auto"/>
                    <w:right w:val="none" w:sz="0" w:space="0" w:color="auto"/>
                  </w:divBdr>
                </w:div>
                <w:div w:id="176237951">
                  <w:marLeft w:val="0"/>
                  <w:marRight w:val="0"/>
                  <w:marTop w:val="0"/>
                  <w:marBottom w:val="0"/>
                  <w:divBdr>
                    <w:top w:val="none" w:sz="0" w:space="0" w:color="auto"/>
                    <w:left w:val="none" w:sz="0" w:space="0" w:color="auto"/>
                    <w:bottom w:val="none" w:sz="0" w:space="0" w:color="auto"/>
                    <w:right w:val="none" w:sz="0" w:space="0" w:color="auto"/>
                  </w:divBdr>
                </w:div>
                <w:div w:id="1968466170">
                  <w:marLeft w:val="0"/>
                  <w:marRight w:val="0"/>
                  <w:marTop w:val="0"/>
                  <w:marBottom w:val="0"/>
                  <w:divBdr>
                    <w:top w:val="none" w:sz="0" w:space="0" w:color="auto"/>
                    <w:left w:val="none" w:sz="0" w:space="0" w:color="auto"/>
                    <w:bottom w:val="none" w:sz="0" w:space="0" w:color="auto"/>
                    <w:right w:val="none" w:sz="0" w:space="0" w:color="auto"/>
                  </w:divBdr>
                </w:div>
                <w:div w:id="1757240882">
                  <w:marLeft w:val="0"/>
                  <w:marRight w:val="0"/>
                  <w:marTop w:val="0"/>
                  <w:marBottom w:val="0"/>
                  <w:divBdr>
                    <w:top w:val="none" w:sz="0" w:space="0" w:color="auto"/>
                    <w:left w:val="none" w:sz="0" w:space="0" w:color="auto"/>
                    <w:bottom w:val="none" w:sz="0" w:space="0" w:color="auto"/>
                    <w:right w:val="none" w:sz="0" w:space="0" w:color="auto"/>
                  </w:divBdr>
                </w:div>
                <w:div w:id="1480920181">
                  <w:marLeft w:val="0"/>
                  <w:marRight w:val="0"/>
                  <w:marTop w:val="0"/>
                  <w:marBottom w:val="0"/>
                  <w:divBdr>
                    <w:top w:val="none" w:sz="0" w:space="0" w:color="auto"/>
                    <w:left w:val="none" w:sz="0" w:space="0" w:color="auto"/>
                    <w:bottom w:val="none" w:sz="0" w:space="0" w:color="auto"/>
                    <w:right w:val="none" w:sz="0" w:space="0" w:color="auto"/>
                  </w:divBdr>
                </w:div>
                <w:div w:id="1679188315">
                  <w:marLeft w:val="0"/>
                  <w:marRight w:val="0"/>
                  <w:marTop w:val="0"/>
                  <w:marBottom w:val="0"/>
                  <w:divBdr>
                    <w:top w:val="none" w:sz="0" w:space="0" w:color="auto"/>
                    <w:left w:val="none" w:sz="0" w:space="0" w:color="auto"/>
                    <w:bottom w:val="none" w:sz="0" w:space="0" w:color="auto"/>
                    <w:right w:val="none" w:sz="0" w:space="0" w:color="auto"/>
                  </w:divBdr>
                </w:div>
                <w:div w:id="296490164">
                  <w:marLeft w:val="0"/>
                  <w:marRight w:val="0"/>
                  <w:marTop w:val="0"/>
                  <w:marBottom w:val="0"/>
                  <w:divBdr>
                    <w:top w:val="none" w:sz="0" w:space="0" w:color="auto"/>
                    <w:left w:val="none" w:sz="0" w:space="0" w:color="auto"/>
                    <w:bottom w:val="none" w:sz="0" w:space="0" w:color="auto"/>
                    <w:right w:val="none" w:sz="0" w:space="0" w:color="auto"/>
                  </w:divBdr>
                </w:div>
                <w:div w:id="992375763">
                  <w:marLeft w:val="0"/>
                  <w:marRight w:val="0"/>
                  <w:marTop w:val="0"/>
                  <w:marBottom w:val="0"/>
                  <w:divBdr>
                    <w:top w:val="none" w:sz="0" w:space="0" w:color="auto"/>
                    <w:left w:val="none" w:sz="0" w:space="0" w:color="auto"/>
                    <w:bottom w:val="none" w:sz="0" w:space="0" w:color="auto"/>
                    <w:right w:val="none" w:sz="0" w:space="0" w:color="auto"/>
                  </w:divBdr>
                </w:div>
                <w:div w:id="226498973">
                  <w:marLeft w:val="0"/>
                  <w:marRight w:val="0"/>
                  <w:marTop w:val="0"/>
                  <w:marBottom w:val="0"/>
                  <w:divBdr>
                    <w:top w:val="none" w:sz="0" w:space="0" w:color="auto"/>
                    <w:left w:val="none" w:sz="0" w:space="0" w:color="auto"/>
                    <w:bottom w:val="none" w:sz="0" w:space="0" w:color="auto"/>
                    <w:right w:val="none" w:sz="0" w:space="0" w:color="auto"/>
                  </w:divBdr>
                </w:div>
                <w:div w:id="901597065">
                  <w:marLeft w:val="0"/>
                  <w:marRight w:val="0"/>
                  <w:marTop w:val="0"/>
                  <w:marBottom w:val="0"/>
                  <w:divBdr>
                    <w:top w:val="none" w:sz="0" w:space="0" w:color="auto"/>
                    <w:left w:val="none" w:sz="0" w:space="0" w:color="auto"/>
                    <w:bottom w:val="none" w:sz="0" w:space="0" w:color="auto"/>
                    <w:right w:val="none" w:sz="0" w:space="0" w:color="auto"/>
                  </w:divBdr>
                </w:div>
                <w:div w:id="1739088058">
                  <w:marLeft w:val="0"/>
                  <w:marRight w:val="0"/>
                  <w:marTop w:val="0"/>
                  <w:marBottom w:val="0"/>
                  <w:divBdr>
                    <w:top w:val="none" w:sz="0" w:space="0" w:color="auto"/>
                    <w:left w:val="none" w:sz="0" w:space="0" w:color="auto"/>
                    <w:bottom w:val="none" w:sz="0" w:space="0" w:color="auto"/>
                    <w:right w:val="none" w:sz="0" w:space="0" w:color="auto"/>
                  </w:divBdr>
                </w:div>
                <w:div w:id="1394741712">
                  <w:marLeft w:val="0"/>
                  <w:marRight w:val="0"/>
                  <w:marTop w:val="0"/>
                  <w:marBottom w:val="0"/>
                  <w:divBdr>
                    <w:top w:val="none" w:sz="0" w:space="0" w:color="auto"/>
                    <w:left w:val="none" w:sz="0" w:space="0" w:color="auto"/>
                    <w:bottom w:val="none" w:sz="0" w:space="0" w:color="auto"/>
                    <w:right w:val="none" w:sz="0" w:space="0" w:color="auto"/>
                  </w:divBdr>
                </w:div>
                <w:div w:id="1442799817">
                  <w:marLeft w:val="0"/>
                  <w:marRight w:val="0"/>
                  <w:marTop w:val="0"/>
                  <w:marBottom w:val="0"/>
                  <w:divBdr>
                    <w:top w:val="none" w:sz="0" w:space="0" w:color="auto"/>
                    <w:left w:val="none" w:sz="0" w:space="0" w:color="auto"/>
                    <w:bottom w:val="none" w:sz="0" w:space="0" w:color="auto"/>
                    <w:right w:val="none" w:sz="0" w:space="0" w:color="auto"/>
                  </w:divBdr>
                </w:div>
                <w:div w:id="540559919">
                  <w:marLeft w:val="0"/>
                  <w:marRight w:val="0"/>
                  <w:marTop w:val="0"/>
                  <w:marBottom w:val="0"/>
                  <w:divBdr>
                    <w:top w:val="none" w:sz="0" w:space="0" w:color="auto"/>
                    <w:left w:val="none" w:sz="0" w:space="0" w:color="auto"/>
                    <w:bottom w:val="none" w:sz="0" w:space="0" w:color="auto"/>
                    <w:right w:val="none" w:sz="0" w:space="0" w:color="auto"/>
                  </w:divBdr>
                </w:div>
                <w:div w:id="37317696">
                  <w:marLeft w:val="0"/>
                  <w:marRight w:val="0"/>
                  <w:marTop w:val="0"/>
                  <w:marBottom w:val="0"/>
                  <w:divBdr>
                    <w:top w:val="none" w:sz="0" w:space="0" w:color="auto"/>
                    <w:left w:val="none" w:sz="0" w:space="0" w:color="auto"/>
                    <w:bottom w:val="none" w:sz="0" w:space="0" w:color="auto"/>
                    <w:right w:val="none" w:sz="0" w:space="0" w:color="auto"/>
                  </w:divBdr>
                </w:div>
                <w:div w:id="124394429">
                  <w:marLeft w:val="0"/>
                  <w:marRight w:val="0"/>
                  <w:marTop w:val="0"/>
                  <w:marBottom w:val="0"/>
                  <w:divBdr>
                    <w:top w:val="none" w:sz="0" w:space="0" w:color="auto"/>
                    <w:left w:val="none" w:sz="0" w:space="0" w:color="auto"/>
                    <w:bottom w:val="none" w:sz="0" w:space="0" w:color="auto"/>
                    <w:right w:val="none" w:sz="0" w:space="0" w:color="auto"/>
                  </w:divBdr>
                </w:div>
                <w:div w:id="884147542">
                  <w:marLeft w:val="0"/>
                  <w:marRight w:val="0"/>
                  <w:marTop w:val="0"/>
                  <w:marBottom w:val="0"/>
                  <w:divBdr>
                    <w:top w:val="none" w:sz="0" w:space="0" w:color="auto"/>
                    <w:left w:val="none" w:sz="0" w:space="0" w:color="auto"/>
                    <w:bottom w:val="none" w:sz="0" w:space="0" w:color="auto"/>
                    <w:right w:val="none" w:sz="0" w:space="0" w:color="auto"/>
                  </w:divBdr>
                </w:div>
                <w:div w:id="1296908840">
                  <w:marLeft w:val="0"/>
                  <w:marRight w:val="0"/>
                  <w:marTop w:val="0"/>
                  <w:marBottom w:val="0"/>
                  <w:divBdr>
                    <w:top w:val="none" w:sz="0" w:space="0" w:color="auto"/>
                    <w:left w:val="none" w:sz="0" w:space="0" w:color="auto"/>
                    <w:bottom w:val="none" w:sz="0" w:space="0" w:color="auto"/>
                    <w:right w:val="none" w:sz="0" w:space="0" w:color="auto"/>
                  </w:divBdr>
                </w:div>
                <w:div w:id="83916807">
                  <w:marLeft w:val="0"/>
                  <w:marRight w:val="0"/>
                  <w:marTop w:val="0"/>
                  <w:marBottom w:val="0"/>
                  <w:divBdr>
                    <w:top w:val="none" w:sz="0" w:space="0" w:color="auto"/>
                    <w:left w:val="none" w:sz="0" w:space="0" w:color="auto"/>
                    <w:bottom w:val="none" w:sz="0" w:space="0" w:color="auto"/>
                    <w:right w:val="none" w:sz="0" w:space="0" w:color="auto"/>
                  </w:divBdr>
                </w:div>
                <w:div w:id="1285386968">
                  <w:marLeft w:val="0"/>
                  <w:marRight w:val="0"/>
                  <w:marTop w:val="0"/>
                  <w:marBottom w:val="0"/>
                  <w:divBdr>
                    <w:top w:val="none" w:sz="0" w:space="0" w:color="auto"/>
                    <w:left w:val="none" w:sz="0" w:space="0" w:color="auto"/>
                    <w:bottom w:val="none" w:sz="0" w:space="0" w:color="auto"/>
                    <w:right w:val="none" w:sz="0" w:space="0" w:color="auto"/>
                  </w:divBdr>
                </w:div>
                <w:div w:id="1908882107">
                  <w:marLeft w:val="0"/>
                  <w:marRight w:val="0"/>
                  <w:marTop w:val="0"/>
                  <w:marBottom w:val="0"/>
                  <w:divBdr>
                    <w:top w:val="none" w:sz="0" w:space="0" w:color="auto"/>
                    <w:left w:val="none" w:sz="0" w:space="0" w:color="auto"/>
                    <w:bottom w:val="none" w:sz="0" w:space="0" w:color="auto"/>
                    <w:right w:val="none" w:sz="0" w:space="0" w:color="auto"/>
                  </w:divBdr>
                </w:div>
                <w:div w:id="1150556476">
                  <w:marLeft w:val="0"/>
                  <w:marRight w:val="0"/>
                  <w:marTop w:val="0"/>
                  <w:marBottom w:val="0"/>
                  <w:divBdr>
                    <w:top w:val="none" w:sz="0" w:space="0" w:color="auto"/>
                    <w:left w:val="none" w:sz="0" w:space="0" w:color="auto"/>
                    <w:bottom w:val="none" w:sz="0" w:space="0" w:color="auto"/>
                    <w:right w:val="none" w:sz="0" w:space="0" w:color="auto"/>
                  </w:divBdr>
                </w:div>
                <w:div w:id="416171955">
                  <w:marLeft w:val="0"/>
                  <w:marRight w:val="0"/>
                  <w:marTop w:val="0"/>
                  <w:marBottom w:val="0"/>
                  <w:divBdr>
                    <w:top w:val="none" w:sz="0" w:space="0" w:color="auto"/>
                    <w:left w:val="none" w:sz="0" w:space="0" w:color="auto"/>
                    <w:bottom w:val="none" w:sz="0" w:space="0" w:color="auto"/>
                    <w:right w:val="none" w:sz="0" w:space="0" w:color="auto"/>
                  </w:divBdr>
                </w:div>
                <w:div w:id="1162358532">
                  <w:marLeft w:val="0"/>
                  <w:marRight w:val="0"/>
                  <w:marTop w:val="0"/>
                  <w:marBottom w:val="0"/>
                  <w:divBdr>
                    <w:top w:val="none" w:sz="0" w:space="0" w:color="auto"/>
                    <w:left w:val="none" w:sz="0" w:space="0" w:color="auto"/>
                    <w:bottom w:val="none" w:sz="0" w:space="0" w:color="auto"/>
                    <w:right w:val="none" w:sz="0" w:space="0" w:color="auto"/>
                  </w:divBdr>
                </w:div>
                <w:div w:id="908468060">
                  <w:marLeft w:val="0"/>
                  <w:marRight w:val="0"/>
                  <w:marTop w:val="0"/>
                  <w:marBottom w:val="0"/>
                  <w:divBdr>
                    <w:top w:val="none" w:sz="0" w:space="0" w:color="auto"/>
                    <w:left w:val="none" w:sz="0" w:space="0" w:color="auto"/>
                    <w:bottom w:val="none" w:sz="0" w:space="0" w:color="auto"/>
                    <w:right w:val="none" w:sz="0" w:space="0" w:color="auto"/>
                  </w:divBdr>
                </w:div>
                <w:div w:id="725185383">
                  <w:marLeft w:val="0"/>
                  <w:marRight w:val="0"/>
                  <w:marTop w:val="0"/>
                  <w:marBottom w:val="0"/>
                  <w:divBdr>
                    <w:top w:val="none" w:sz="0" w:space="0" w:color="auto"/>
                    <w:left w:val="none" w:sz="0" w:space="0" w:color="auto"/>
                    <w:bottom w:val="none" w:sz="0" w:space="0" w:color="auto"/>
                    <w:right w:val="none" w:sz="0" w:space="0" w:color="auto"/>
                  </w:divBdr>
                </w:div>
                <w:div w:id="1726369085">
                  <w:marLeft w:val="0"/>
                  <w:marRight w:val="0"/>
                  <w:marTop w:val="0"/>
                  <w:marBottom w:val="0"/>
                  <w:divBdr>
                    <w:top w:val="none" w:sz="0" w:space="0" w:color="auto"/>
                    <w:left w:val="none" w:sz="0" w:space="0" w:color="auto"/>
                    <w:bottom w:val="none" w:sz="0" w:space="0" w:color="auto"/>
                    <w:right w:val="none" w:sz="0" w:space="0" w:color="auto"/>
                  </w:divBdr>
                </w:div>
                <w:div w:id="1293630137">
                  <w:marLeft w:val="0"/>
                  <w:marRight w:val="0"/>
                  <w:marTop w:val="0"/>
                  <w:marBottom w:val="0"/>
                  <w:divBdr>
                    <w:top w:val="none" w:sz="0" w:space="0" w:color="auto"/>
                    <w:left w:val="none" w:sz="0" w:space="0" w:color="auto"/>
                    <w:bottom w:val="none" w:sz="0" w:space="0" w:color="auto"/>
                    <w:right w:val="none" w:sz="0" w:space="0" w:color="auto"/>
                  </w:divBdr>
                </w:div>
                <w:div w:id="1670713081">
                  <w:marLeft w:val="0"/>
                  <w:marRight w:val="0"/>
                  <w:marTop w:val="0"/>
                  <w:marBottom w:val="0"/>
                  <w:divBdr>
                    <w:top w:val="none" w:sz="0" w:space="0" w:color="auto"/>
                    <w:left w:val="none" w:sz="0" w:space="0" w:color="auto"/>
                    <w:bottom w:val="none" w:sz="0" w:space="0" w:color="auto"/>
                    <w:right w:val="none" w:sz="0" w:space="0" w:color="auto"/>
                  </w:divBdr>
                </w:div>
                <w:div w:id="1985695181">
                  <w:marLeft w:val="0"/>
                  <w:marRight w:val="0"/>
                  <w:marTop w:val="0"/>
                  <w:marBottom w:val="0"/>
                  <w:divBdr>
                    <w:top w:val="none" w:sz="0" w:space="0" w:color="auto"/>
                    <w:left w:val="none" w:sz="0" w:space="0" w:color="auto"/>
                    <w:bottom w:val="none" w:sz="0" w:space="0" w:color="auto"/>
                    <w:right w:val="none" w:sz="0" w:space="0" w:color="auto"/>
                  </w:divBdr>
                </w:div>
                <w:div w:id="1585527070">
                  <w:marLeft w:val="0"/>
                  <w:marRight w:val="0"/>
                  <w:marTop w:val="0"/>
                  <w:marBottom w:val="0"/>
                  <w:divBdr>
                    <w:top w:val="none" w:sz="0" w:space="0" w:color="auto"/>
                    <w:left w:val="none" w:sz="0" w:space="0" w:color="auto"/>
                    <w:bottom w:val="none" w:sz="0" w:space="0" w:color="auto"/>
                    <w:right w:val="none" w:sz="0" w:space="0" w:color="auto"/>
                  </w:divBdr>
                </w:div>
                <w:div w:id="1499924884">
                  <w:marLeft w:val="0"/>
                  <w:marRight w:val="0"/>
                  <w:marTop w:val="0"/>
                  <w:marBottom w:val="0"/>
                  <w:divBdr>
                    <w:top w:val="none" w:sz="0" w:space="0" w:color="auto"/>
                    <w:left w:val="none" w:sz="0" w:space="0" w:color="auto"/>
                    <w:bottom w:val="none" w:sz="0" w:space="0" w:color="auto"/>
                    <w:right w:val="none" w:sz="0" w:space="0" w:color="auto"/>
                  </w:divBdr>
                </w:div>
                <w:div w:id="419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87">
          <w:marLeft w:val="0"/>
          <w:marRight w:val="0"/>
          <w:marTop w:val="0"/>
          <w:marBottom w:val="0"/>
          <w:divBdr>
            <w:top w:val="none" w:sz="0" w:space="0" w:color="auto"/>
            <w:left w:val="none" w:sz="0" w:space="0" w:color="auto"/>
            <w:bottom w:val="none" w:sz="0" w:space="0" w:color="auto"/>
            <w:right w:val="none" w:sz="0" w:space="0" w:color="auto"/>
          </w:divBdr>
          <w:divsChild>
            <w:div w:id="1236747825">
              <w:marLeft w:val="0"/>
              <w:marRight w:val="0"/>
              <w:marTop w:val="0"/>
              <w:marBottom w:val="0"/>
              <w:divBdr>
                <w:top w:val="none" w:sz="0" w:space="0" w:color="auto"/>
                <w:left w:val="none" w:sz="0" w:space="0" w:color="auto"/>
                <w:bottom w:val="none" w:sz="0" w:space="0" w:color="auto"/>
                <w:right w:val="none" w:sz="0" w:space="0" w:color="auto"/>
              </w:divBdr>
              <w:divsChild>
                <w:div w:id="509487832">
                  <w:marLeft w:val="0"/>
                  <w:marRight w:val="0"/>
                  <w:marTop w:val="0"/>
                  <w:marBottom w:val="0"/>
                  <w:divBdr>
                    <w:top w:val="none" w:sz="0" w:space="0" w:color="auto"/>
                    <w:left w:val="none" w:sz="0" w:space="0" w:color="auto"/>
                    <w:bottom w:val="none" w:sz="0" w:space="0" w:color="auto"/>
                    <w:right w:val="none" w:sz="0" w:space="0" w:color="auto"/>
                  </w:divBdr>
                </w:div>
                <w:div w:id="842822349">
                  <w:marLeft w:val="0"/>
                  <w:marRight w:val="0"/>
                  <w:marTop w:val="0"/>
                  <w:marBottom w:val="0"/>
                  <w:divBdr>
                    <w:top w:val="none" w:sz="0" w:space="0" w:color="auto"/>
                    <w:left w:val="none" w:sz="0" w:space="0" w:color="auto"/>
                    <w:bottom w:val="none" w:sz="0" w:space="0" w:color="auto"/>
                    <w:right w:val="none" w:sz="0" w:space="0" w:color="auto"/>
                  </w:divBdr>
                </w:div>
                <w:div w:id="1045836938">
                  <w:marLeft w:val="0"/>
                  <w:marRight w:val="0"/>
                  <w:marTop w:val="0"/>
                  <w:marBottom w:val="0"/>
                  <w:divBdr>
                    <w:top w:val="none" w:sz="0" w:space="0" w:color="auto"/>
                    <w:left w:val="none" w:sz="0" w:space="0" w:color="auto"/>
                    <w:bottom w:val="none" w:sz="0" w:space="0" w:color="auto"/>
                    <w:right w:val="none" w:sz="0" w:space="0" w:color="auto"/>
                  </w:divBdr>
                </w:div>
                <w:div w:id="797146931">
                  <w:marLeft w:val="0"/>
                  <w:marRight w:val="0"/>
                  <w:marTop w:val="0"/>
                  <w:marBottom w:val="0"/>
                  <w:divBdr>
                    <w:top w:val="none" w:sz="0" w:space="0" w:color="auto"/>
                    <w:left w:val="none" w:sz="0" w:space="0" w:color="auto"/>
                    <w:bottom w:val="none" w:sz="0" w:space="0" w:color="auto"/>
                    <w:right w:val="none" w:sz="0" w:space="0" w:color="auto"/>
                  </w:divBdr>
                </w:div>
                <w:div w:id="88739522">
                  <w:marLeft w:val="0"/>
                  <w:marRight w:val="0"/>
                  <w:marTop w:val="0"/>
                  <w:marBottom w:val="0"/>
                  <w:divBdr>
                    <w:top w:val="none" w:sz="0" w:space="0" w:color="auto"/>
                    <w:left w:val="none" w:sz="0" w:space="0" w:color="auto"/>
                    <w:bottom w:val="none" w:sz="0" w:space="0" w:color="auto"/>
                    <w:right w:val="none" w:sz="0" w:space="0" w:color="auto"/>
                  </w:divBdr>
                </w:div>
                <w:div w:id="979388170">
                  <w:marLeft w:val="0"/>
                  <w:marRight w:val="0"/>
                  <w:marTop w:val="0"/>
                  <w:marBottom w:val="0"/>
                  <w:divBdr>
                    <w:top w:val="none" w:sz="0" w:space="0" w:color="auto"/>
                    <w:left w:val="none" w:sz="0" w:space="0" w:color="auto"/>
                    <w:bottom w:val="none" w:sz="0" w:space="0" w:color="auto"/>
                    <w:right w:val="none" w:sz="0" w:space="0" w:color="auto"/>
                  </w:divBdr>
                </w:div>
                <w:div w:id="1554855197">
                  <w:marLeft w:val="0"/>
                  <w:marRight w:val="0"/>
                  <w:marTop w:val="0"/>
                  <w:marBottom w:val="0"/>
                  <w:divBdr>
                    <w:top w:val="none" w:sz="0" w:space="0" w:color="auto"/>
                    <w:left w:val="none" w:sz="0" w:space="0" w:color="auto"/>
                    <w:bottom w:val="none" w:sz="0" w:space="0" w:color="auto"/>
                    <w:right w:val="none" w:sz="0" w:space="0" w:color="auto"/>
                  </w:divBdr>
                </w:div>
                <w:div w:id="1010259467">
                  <w:marLeft w:val="0"/>
                  <w:marRight w:val="0"/>
                  <w:marTop w:val="0"/>
                  <w:marBottom w:val="0"/>
                  <w:divBdr>
                    <w:top w:val="none" w:sz="0" w:space="0" w:color="auto"/>
                    <w:left w:val="none" w:sz="0" w:space="0" w:color="auto"/>
                    <w:bottom w:val="none" w:sz="0" w:space="0" w:color="auto"/>
                    <w:right w:val="none" w:sz="0" w:space="0" w:color="auto"/>
                  </w:divBdr>
                </w:div>
                <w:div w:id="411241914">
                  <w:marLeft w:val="0"/>
                  <w:marRight w:val="0"/>
                  <w:marTop w:val="0"/>
                  <w:marBottom w:val="0"/>
                  <w:divBdr>
                    <w:top w:val="none" w:sz="0" w:space="0" w:color="auto"/>
                    <w:left w:val="none" w:sz="0" w:space="0" w:color="auto"/>
                    <w:bottom w:val="none" w:sz="0" w:space="0" w:color="auto"/>
                    <w:right w:val="none" w:sz="0" w:space="0" w:color="auto"/>
                  </w:divBdr>
                </w:div>
                <w:div w:id="605891774">
                  <w:marLeft w:val="0"/>
                  <w:marRight w:val="0"/>
                  <w:marTop w:val="0"/>
                  <w:marBottom w:val="0"/>
                  <w:divBdr>
                    <w:top w:val="none" w:sz="0" w:space="0" w:color="auto"/>
                    <w:left w:val="none" w:sz="0" w:space="0" w:color="auto"/>
                    <w:bottom w:val="none" w:sz="0" w:space="0" w:color="auto"/>
                    <w:right w:val="none" w:sz="0" w:space="0" w:color="auto"/>
                  </w:divBdr>
                </w:div>
                <w:div w:id="120147621">
                  <w:marLeft w:val="0"/>
                  <w:marRight w:val="0"/>
                  <w:marTop w:val="0"/>
                  <w:marBottom w:val="0"/>
                  <w:divBdr>
                    <w:top w:val="none" w:sz="0" w:space="0" w:color="auto"/>
                    <w:left w:val="none" w:sz="0" w:space="0" w:color="auto"/>
                    <w:bottom w:val="none" w:sz="0" w:space="0" w:color="auto"/>
                    <w:right w:val="none" w:sz="0" w:space="0" w:color="auto"/>
                  </w:divBdr>
                </w:div>
                <w:div w:id="1070537861">
                  <w:marLeft w:val="0"/>
                  <w:marRight w:val="0"/>
                  <w:marTop w:val="0"/>
                  <w:marBottom w:val="0"/>
                  <w:divBdr>
                    <w:top w:val="none" w:sz="0" w:space="0" w:color="auto"/>
                    <w:left w:val="none" w:sz="0" w:space="0" w:color="auto"/>
                    <w:bottom w:val="none" w:sz="0" w:space="0" w:color="auto"/>
                    <w:right w:val="none" w:sz="0" w:space="0" w:color="auto"/>
                  </w:divBdr>
                </w:div>
                <w:div w:id="748577500">
                  <w:marLeft w:val="0"/>
                  <w:marRight w:val="0"/>
                  <w:marTop w:val="0"/>
                  <w:marBottom w:val="0"/>
                  <w:divBdr>
                    <w:top w:val="none" w:sz="0" w:space="0" w:color="auto"/>
                    <w:left w:val="none" w:sz="0" w:space="0" w:color="auto"/>
                    <w:bottom w:val="none" w:sz="0" w:space="0" w:color="auto"/>
                    <w:right w:val="none" w:sz="0" w:space="0" w:color="auto"/>
                  </w:divBdr>
                </w:div>
                <w:div w:id="979191921">
                  <w:marLeft w:val="0"/>
                  <w:marRight w:val="0"/>
                  <w:marTop w:val="0"/>
                  <w:marBottom w:val="0"/>
                  <w:divBdr>
                    <w:top w:val="none" w:sz="0" w:space="0" w:color="auto"/>
                    <w:left w:val="none" w:sz="0" w:space="0" w:color="auto"/>
                    <w:bottom w:val="none" w:sz="0" w:space="0" w:color="auto"/>
                    <w:right w:val="none" w:sz="0" w:space="0" w:color="auto"/>
                  </w:divBdr>
                </w:div>
                <w:div w:id="1203518641">
                  <w:marLeft w:val="0"/>
                  <w:marRight w:val="0"/>
                  <w:marTop w:val="0"/>
                  <w:marBottom w:val="0"/>
                  <w:divBdr>
                    <w:top w:val="none" w:sz="0" w:space="0" w:color="auto"/>
                    <w:left w:val="none" w:sz="0" w:space="0" w:color="auto"/>
                    <w:bottom w:val="none" w:sz="0" w:space="0" w:color="auto"/>
                    <w:right w:val="none" w:sz="0" w:space="0" w:color="auto"/>
                  </w:divBdr>
                </w:div>
                <w:div w:id="1526168813">
                  <w:marLeft w:val="0"/>
                  <w:marRight w:val="0"/>
                  <w:marTop w:val="0"/>
                  <w:marBottom w:val="0"/>
                  <w:divBdr>
                    <w:top w:val="none" w:sz="0" w:space="0" w:color="auto"/>
                    <w:left w:val="none" w:sz="0" w:space="0" w:color="auto"/>
                    <w:bottom w:val="none" w:sz="0" w:space="0" w:color="auto"/>
                    <w:right w:val="none" w:sz="0" w:space="0" w:color="auto"/>
                  </w:divBdr>
                </w:div>
                <w:div w:id="731461071">
                  <w:marLeft w:val="0"/>
                  <w:marRight w:val="0"/>
                  <w:marTop w:val="0"/>
                  <w:marBottom w:val="0"/>
                  <w:divBdr>
                    <w:top w:val="none" w:sz="0" w:space="0" w:color="auto"/>
                    <w:left w:val="none" w:sz="0" w:space="0" w:color="auto"/>
                    <w:bottom w:val="none" w:sz="0" w:space="0" w:color="auto"/>
                    <w:right w:val="none" w:sz="0" w:space="0" w:color="auto"/>
                  </w:divBdr>
                </w:div>
                <w:div w:id="1863590206">
                  <w:marLeft w:val="0"/>
                  <w:marRight w:val="0"/>
                  <w:marTop w:val="0"/>
                  <w:marBottom w:val="0"/>
                  <w:divBdr>
                    <w:top w:val="none" w:sz="0" w:space="0" w:color="auto"/>
                    <w:left w:val="none" w:sz="0" w:space="0" w:color="auto"/>
                    <w:bottom w:val="none" w:sz="0" w:space="0" w:color="auto"/>
                    <w:right w:val="none" w:sz="0" w:space="0" w:color="auto"/>
                  </w:divBdr>
                </w:div>
                <w:div w:id="1575429419">
                  <w:marLeft w:val="0"/>
                  <w:marRight w:val="0"/>
                  <w:marTop w:val="0"/>
                  <w:marBottom w:val="0"/>
                  <w:divBdr>
                    <w:top w:val="none" w:sz="0" w:space="0" w:color="auto"/>
                    <w:left w:val="none" w:sz="0" w:space="0" w:color="auto"/>
                    <w:bottom w:val="none" w:sz="0" w:space="0" w:color="auto"/>
                    <w:right w:val="none" w:sz="0" w:space="0" w:color="auto"/>
                  </w:divBdr>
                </w:div>
                <w:div w:id="1831406160">
                  <w:marLeft w:val="0"/>
                  <w:marRight w:val="0"/>
                  <w:marTop w:val="0"/>
                  <w:marBottom w:val="0"/>
                  <w:divBdr>
                    <w:top w:val="none" w:sz="0" w:space="0" w:color="auto"/>
                    <w:left w:val="none" w:sz="0" w:space="0" w:color="auto"/>
                    <w:bottom w:val="none" w:sz="0" w:space="0" w:color="auto"/>
                    <w:right w:val="none" w:sz="0" w:space="0" w:color="auto"/>
                  </w:divBdr>
                </w:div>
                <w:div w:id="443424138">
                  <w:marLeft w:val="0"/>
                  <w:marRight w:val="0"/>
                  <w:marTop w:val="0"/>
                  <w:marBottom w:val="0"/>
                  <w:divBdr>
                    <w:top w:val="none" w:sz="0" w:space="0" w:color="auto"/>
                    <w:left w:val="none" w:sz="0" w:space="0" w:color="auto"/>
                    <w:bottom w:val="none" w:sz="0" w:space="0" w:color="auto"/>
                    <w:right w:val="none" w:sz="0" w:space="0" w:color="auto"/>
                  </w:divBdr>
                </w:div>
                <w:div w:id="1209759875">
                  <w:marLeft w:val="0"/>
                  <w:marRight w:val="0"/>
                  <w:marTop w:val="0"/>
                  <w:marBottom w:val="0"/>
                  <w:divBdr>
                    <w:top w:val="none" w:sz="0" w:space="0" w:color="auto"/>
                    <w:left w:val="none" w:sz="0" w:space="0" w:color="auto"/>
                    <w:bottom w:val="none" w:sz="0" w:space="0" w:color="auto"/>
                    <w:right w:val="none" w:sz="0" w:space="0" w:color="auto"/>
                  </w:divBdr>
                </w:div>
                <w:div w:id="1456559422">
                  <w:marLeft w:val="0"/>
                  <w:marRight w:val="0"/>
                  <w:marTop w:val="0"/>
                  <w:marBottom w:val="0"/>
                  <w:divBdr>
                    <w:top w:val="none" w:sz="0" w:space="0" w:color="auto"/>
                    <w:left w:val="none" w:sz="0" w:space="0" w:color="auto"/>
                    <w:bottom w:val="none" w:sz="0" w:space="0" w:color="auto"/>
                    <w:right w:val="none" w:sz="0" w:space="0" w:color="auto"/>
                  </w:divBdr>
                </w:div>
                <w:div w:id="1397780440">
                  <w:marLeft w:val="0"/>
                  <w:marRight w:val="0"/>
                  <w:marTop w:val="0"/>
                  <w:marBottom w:val="0"/>
                  <w:divBdr>
                    <w:top w:val="none" w:sz="0" w:space="0" w:color="auto"/>
                    <w:left w:val="none" w:sz="0" w:space="0" w:color="auto"/>
                    <w:bottom w:val="none" w:sz="0" w:space="0" w:color="auto"/>
                    <w:right w:val="none" w:sz="0" w:space="0" w:color="auto"/>
                  </w:divBdr>
                </w:div>
                <w:div w:id="1331831246">
                  <w:marLeft w:val="0"/>
                  <w:marRight w:val="0"/>
                  <w:marTop w:val="0"/>
                  <w:marBottom w:val="0"/>
                  <w:divBdr>
                    <w:top w:val="none" w:sz="0" w:space="0" w:color="auto"/>
                    <w:left w:val="none" w:sz="0" w:space="0" w:color="auto"/>
                    <w:bottom w:val="none" w:sz="0" w:space="0" w:color="auto"/>
                    <w:right w:val="none" w:sz="0" w:space="0" w:color="auto"/>
                  </w:divBdr>
                </w:div>
                <w:div w:id="1805848286">
                  <w:marLeft w:val="0"/>
                  <w:marRight w:val="0"/>
                  <w:marTop w:val="0"/>
                  <w:marBottom w:val="0"/>
                  <w:divBdr>
                    <w:top w:val="none" w:sz="0" w:space="0" w:color="auto"/>
                    <w:left w:val="none" w:sz="0" w:space="0" w:color="auto"/>
                    <w:bottom w:val="none" w:sz="0" w:space="0" w:color="auto"/>
                    <w:right w:val="none" w:sz="0" w:space="0" w:color="auto"/>
                  </w:divBdr>
                </w:div>
                <w:div w:id="1538739178">
                  <w:marLeft w:val="0"/>
                  <w:marRight w:val="0"/>
                  <w:marTop w:val="0"/>
                  <w:marBottom w:val="0"/>
                  <w:divBdr>
                    <w:top w:val="none" w:sz="0" w:space="0" w:color="auto"/>
                    <w:left w:val="none" w:sz="0" w:space="0" w:color="auto"/>
                    <w:bottom w:val="none" w:sz="0" w:space="0" w:color="auto"/>
                    <w:right w:val="none" w:sz="0" w:space="0" w:color="auto"/>
                  </w:divBdr>
                </w:div>
                <w:div w:id="1655796102">
                  <w:marLeft w:val="0"/>
                  <w:marRight w:val="0"/>
                  <w:marTop w:val="0"/>
                  <w:marBottom w:val="0"/>
                  <w:divBdr>
                    <w:top w:val="none" w:sz="0" w:space="0" w:color="auto"/>
                    <w:left w:val="none" w:sz="0" w:space="0" w:color="auto"/>
                    <w:bottom w:val="none" w:sz="0" w:space="0" w:color="auto"/>
                    <w:right w:val="none" w:sz="0" w:space="0" w:color="auto"/>
                  </w:divBdr>
                </w:div>
                <w:div w:id="1184629813">
                  <w:marLeft w:val="0"/>
                  <w:marRight w:val="0"/>
                  <w:marTop w:val="0"/>
                  <w:marBottom w:val="0"/>
                  <w:divBdr>
                    <w:top w:val="none" w:sz="0" w:space="0" w:color="auto"/>
                    <w:left w:val="none" w:sz="0" w:space="0" w:color="auto"/>
                    <w:bottom w:val="none" w:sz="0" w:space="0" w:color="auto"/>
                    <w:right w:val="none" w:sz="0" w:space="0" w:color="auto"/>
                  </w:divBdr>
                </w:div>
                <w:div w:id="1592350347">
                  <w:marLeft w:val="0"/>
                  <w:marRight w:val="0"/>
                  <w:marTop w:val="0"/>
                  <w:marBottom w:val="0"/>
                  <w:divBdr>
                    <w:top w:val="none" w:sz="0" w:space="0" w:color="auto"/>
                    <w:left w:val="none" w:sz="0" w:space="0" w:color="auto"/>
                    <w:bottom w:val="none" w:sz="0" w:space="0" w:color="auto"/>
                    <w:right w:val="none" w:sz="0" w:space="0" w:color="auto"/>
                  </w:divBdr>
                </w:div>
                <w:div w:id="824665826">
                  <w:marLeft w:val="0"/>
                  <w:marRight w:val="0"/>
                  <w:marTop w:val="0"/>
                  <w:marBottom w:val="0"/>
                  <w:divBdr>
                    <w:top w:val="none" w:sz="0" w:space="0" w:color="auto"/>
                    <w:left w:val="none" w:sz="0" w:space="0" w:color="auto"/>
                    <w:bottom w:val="none" w:sz="0" w:space="0" w:color="auto"/>
                    <w:right w:val="none" w:sz="0" w:space="0" w:color="auto"/>
                  </w:divBdr>
                </w:div>
                <w:div w:id="380402893">
                  <w:marLeft w:val="0"/>
                  <w:marRight w:val="0"/>
                  <w:marTop w:val="0"/>
                  <w:marBottom w:val="0"/>
                  <w:divBdr>
                    <w:top w:val="none" w:sz="0" w:space="0" w:color="auto"/>
                    <w:left w:val="none" w:sz="0" w:space="0" w:color="auto"/>
                    <w:bottom w:val="none" w:sz="0" w:space="0" w:color="auto"/>
                    <w:right w:val="none" w:sz="0" w:space="0" w:color="auto"/>
                  </w:divBdr>
                </w:div>
                <w:div w:id="1790319331">
                  <w:marLeft w:val="0"/>
                  <w:marRight w:val="0"/>
                  <w:marTop w:val="0"/>
                  <w:marBottom w:val="0"/>
                  <w:divBdr>
                    <w:top w:val="none" w:sz="0" w:space="0" w:color="auto"/>
                    <w:left w:val="none" w:sz="0" w:space="0" w:color="auto"/>
                    <w:bottom w:val="none" w:sz="0" w:space="0" w:color="auto"/>
                    <w:right w:val="none" w:sz="0" w:space="0" w:color="auto"/>
                  </w:divBdr>
                </w:div>
                <w:div w:id="281621066">
                  <w:marLeft w:val="0"/>
                  <w:marRight w:val="0"/>
                  <w:marTop w:val="0"/>
                  <w:marBottom w:val="0"/>
                  <w:divBdr>
                    <w:top w:val="none" w:sz="0" w:space="0" w:color="auto"/>
                    <w:left w:val="none" w:sz="0" w:space="0" w:color="auto"/>
                    <w:bottom w:val="none" w:sz="0" w:space="0" w:color="auto"/>
                    <w:right w:val="none" w:sz="0" w:space="0" w:color="auto"/>
                  </w:divBdr>
                </w:div>
                <w:div w:id="1664312359">
                  <w:marLeft w:val="0"/>
                  <w:marRight w:val="0"/>
                  <w:marTop w:val="0"/>
                  <w:marBottom w:val="0"/>
                  <w:divBdr>
                    <w:top w:val="none" w:sz="0" w:space="0" w:color="auto"/>
                    <w:left w:val="none" w:sz="0" w:space="0" w:color="auto"/>
                    <w:bottom w:val="none" w:sz="0" w:space="0" w:color="auto"/>
                    <w:right w:val="none" w:sz="0" w:space="0" w:color="auto"/>
                  </w:divBdr>
                </w:div>
                <w:div w:id="1572035108">
                  <w:marLeft w:val="0"/>
                  <w:marRight w:val="0"/>
                  <w:marTop w:val="0"/>
                  <w:marBottom w:val="0"/>
                  <w:divBdr>
                    <w:top w:val="none" w:sz="0" w:space="0" w:color="auto"/>
                    <w:left w:val="none" w:sz="0" w:space="0" w:color="auto"/>
                    <w:bottom w:val="none" w:sz="0" w:space="0" w:color="auto"/>
                    <w:right w:val="none" w:sz="0" w:space="0" w:color="auto"/>
                  </w:divBdr>
                </w:div>
                <w:div w:id="877862500">
                  <w:marLeft w:val="0"/>
                  <w:marRight w:val="0"/>
                  <w:marTop w:val="0"/>
                  <w:marBottom w:val="0"/>
                  <w:divBdr>
                    <w:top w:val="none" w:sz="0" w:space="0" w:color="auto"/>
                    <w:left w:val="none" w:sz="0" w:space="0" w:color="auto"/>
                    <w:bottom w:val="none" w:sz="0" w:space="0" w:color="auto"/>
                    <w:right w:val="none" w:sz="0" w:space="0" w:color="auto"/>
                  </w:divBdr>
                </w:div>
                <w:div w:id="1688680192">
                  <w:marLeft w:val="0"/>
                  <w:marRight w:val="0"/>
                  <w:marTop w:val="0"/>
                  <w:marBottom w:val="0"/>
                  <w:divBdr>
                    <w:top w:val="none" w:sz="0" w:space="0" w:color="auto"/>
                    <w:left w:val="none" w:sz="0" w:space="0" w:color="auto"/>
                    <w:bottom w:val="none" w:sz="0" w:space="0" w:color="auto"/>
                    <w:right w:val="none" w:sz="0" w:space="0" w:color="auto"/>
                  </w:divBdr>
                </w:div>
                <w:div w:id="274141903">
                  <w:marLeft w:val="0"/>
                  <w:marRight w:val="0"/>
                  <w:marTop w:val="0"/>
                  <w:marBottom w:val="0"/>
                  <w:divBdr>
                    <w:top w:val="none" w:sz="0" w:space="0" w:color="auto"/>
                    <w:left w:val="none" w:sz="0" w:space="0" w:color="auto"/>
                    <w:bottom w:val="none" w:sz="0" w:space="0" w:color="auto"/>
                    <w:right w:val="none" w:sz="0" w:space="0" w:color="auto"/>
                  </w:divBdr>
                </w:div>
                <w:div w:id="732241380">
                  <w:marLeft w:val="0"/>
                  <w:marRight w:val="0"/>
                  <w:marTop w:val="0"/>
                  <w:marBottom w:val="0"/>
                  <w:divBdr>
                    <w:top w:val="none" w:sz="0" w:space="0" w:color="auto"/>
                    <w:left w:val="none" w:sz="0" w:space="0" w:color="auto"/>
                    <w:bottom w:val="none" w:sz="0" w:space="0" w:color="auto"/>
                    <w:right w:val="none" w:sz="0" w:space="0" w:color="auto"/>
                  </w:divBdr>
                </w:div>
                <w:div w:id="1112557545">
                  <w:marLeft w:val="0"/>
                  <w:marRight w:val="0"/>
                  <w:marTop w:val="0"/>
                  <w:marBottom w:val="0"/>
                  <w:divBdr>
                    <w:top w:val="none" w:sz="0" w:space="0" w:color="auto"/>
                    <w:left w:val="none" w:sz="0" w:space="0" w:color="auto"/>
                    <w:bottom w:val="none" w:sz="0" w:space="0" w:color="auto"/>
                    <w:right w:val="none" w:sz="0" w:space="0" w:color="auto"/>
                  </w:divBdr>
                </w:div>
                <w:div w:id="1092819327">
                  <w:marLeft w:val="0"/>
                  <w:marRight w:val="0"/>
                  <w:marTop w:val="0"/>
                  <w:marBottom w:val="0"/>
                  <w:divBdr>
                    <w:top w:val="none" w:sz="0" w:space="0" w:color="auto"/>
                    <w:left w:val="none" w:sz="0" w:space="0" w:color="auto"/>
                    <w:bottom w:val="none" w:sz="0" w:space="0" w:color="auto"/>
                    <w:right w:val="none" w:sz="0" w:space="0" w:color="auto"/>
                  </w:divBdr>
                </w:div>
                <w:div w:id="501626694">
                  <w:marLeft w:val="0"/>
                  <w:marRight w:val="0"/>
                  <w:marTop w:val="0"/>
                  <w:marBottom w:val="0"/>
                  <w:divBdr>
                    <w:top w:val="none" w:sz="0" w:space="0" w:color="auto"/>
                    <w:left w:val="none" w:sz="0" w:space="0" w:color="auto"/>
                    <w:bottom w:val="none" w:sz="0" w:space="0" w:color="auto"/>
                    <w:right w:val="none" w:sz="0" w:space="0" w:color="auto"/>
                  </w:divBdr>
                </w:div>
                <w:div w:id="128325243">
                  <w:marLeft w:val="0"/>
                  <w:marRight w:val="0"/>
                  <w:marTop w:val="0"/>
                  <w:marBottom w:val="0"/>
                  <w:divBdr>
                    <w:top w:val="none" w:sz="0" w:space="0" w:color="auto"/>
                    <w:left w:val="none" w:sz="0" w:space="0" w:color="auto"/>
                    <w:bottom w:val="none" w:sz="0" w:space="0" w:color="auto"/>
                    <w:right w:val="none" w:sz="0" w:space="0" w:color="auto"/>
                  </w:divBdr>
                </w:div>
                <w:div w:id="163327359">
                  <w:marLeft w:val="0"/>
                  <w:marRight w:val="0"/>
                  <w:marTop w:val="0"/>
                  <w:marBottom w:val="0"/>
                  <w:divBdr>
                    <w:top w:val="none" w:sz="0" w:space="0" w:color="auto"/>
                    <w:left w:val="none" w:sz="0" w:space="0" w:color="auto"/>
                    <w:bottom w:val="none" w:sz="0" w:space="0" w:color="auto"/>
                    <w:right w:val="none" w:sz="0" w:space="0" w:color="auto"/>
                  </w:divBdr>
                </w:div>
                <w:div w:id="120654384">
                  <w:marLeft w:val="0"/>
                  <w:marRight w:val="0"/>
                  <w:marTop w:val="0"/>
                  <w:marBottom w:val="0"/>
                  <w:divBdr>
                    <w:top w:val="none" w:sz="0" w:space="0" w:color="auto"/>
                    <w:left w:val="none" w:sz="0" w:space="0" w:color="auto"/>
                    <w:bottom w:val="none" w:sz="0" w:space="0" w:color="auto"/>
                    <w:right w:val="none" w:sz="0" w:space="0" w:color="auto"/>
                  </w:divBdr>
                </w:div>
                <w:div w:id="1566647425">
                  <w:marLeft w:val="0"/>
                  <w:marRight w:val="0"/>
                  <w:marTop w:val="0"/>
                  <w:marBottom w:val="0"/>
                  <w:divBdr>
                    <w:top w:val="none" w:sz="0" w:space="0" w:color="auto"/>
                    <w:left w:val="none" w:sz="0" w:space="0" w:color="auto"/>
                    <w:bottom w:val="none" w:sz="0" w:space="0" w:color="auto"/>
                    <w:right w:val="none" w:sz="0" w:space="0" w:color="auto"/>
                  </w:divBdr>
                </w:div>
                <w:div w:id="1803304894">
                  <w:marLeft w:val="0"/>
                  <w:marRight w:val="0"/>
                  <w:marTop w:val="0"/>
                  <w:marBottom w:val="0"/>
                  <w:divBdr>
                    <w:top w:val="none" w:sz="0" w:space="0" w:color="auto"/>
                    <w:left w:val="none" w:sz="0" w:space="0" w:color="auto"/>
                    <w:bottom w:val="none" w:sz="0" w:space="0" w:color="auto"/>
                    <w:right w:val="none" w:sz="0" w:space="0" w:color="auto"/>
                  </w:divBdr>
                </w:div>
                <w:div w:id="1948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897">
          <w:marLeft w:val="0"/>
          <w:marRight w:val="0"/>
          <w:marTop w:val="0"/>
          <w:marBottom w:val="0"/>
          <w:divBdr>
            <w:top w:val="none" w:sz="0" w:space="0" w:color="auto"/>
            <w:left w:val="none" w:sz="0" w:space="0" w:color="auto"/>
            <w:bottom w:val="none" w:sz="0" w:space="0" w:color="auto"/>
            <w:right w:val="none" w:sz="0" w:space="0" w:color="auto"/>
          </w:divBdr>
          <w:divsChild>
            <w:div w:id="907836736">
              <w:marLeft w:val="0"/>
              <w:marRight w:val="0"/>
              <w:marTop w:val="0"/>
              <w:marBottom w:val="0"/>
              <w:divBdr>
                <w:top w:val="none" w:sz="0" w:space="0" w:color="auto"/>
                <w:left w:val="none" w:sz="0" w:space="0" w:color="auto"/>
                <w:bottom w:val="none" w:sz="0" w:space="0" w:color="auto"/>
                <w:right w:val="none" w:sz="0" w:space="0" w:color="auto"/>
              </w:divBdr>
              <w:divsChild>
                <w:div w:id="1226530791">
                  <w:marLeft w:val="0"/>
                  <w:marRight w:val="0"/>
                  <w:marTop w:val="0"/>
                  <w:marBottom w:val="0"/>
                  <w:divBdr>
                    <w:top w:val="none" w:sz="0" w:space="0" w:color="auto"/>
                    <w:left w:val="none" w:sz="0" w:space="0" w:color="auto"/>
                    <w:bottom w:val="none" w:sz="0" w:space="0" w:color="auto"/>
                    <w:right w:val="none" w:sz="0" w:space="0" w:color="auto"/>
                  </w:divBdr>
                </w:div>
                <w:div w:id="1415853661">
                  <w:marLeft w:val="0"/>
                  <w:marRight w:val="0"/>
                  <w:marTop w:val="0"/>
                  <w:marBottom w:val="0"/>
                  <w:divBdr>
                    <w:top w:val="none" w:sz="0" w:space="0" w:color="auto"/>
                    <w:left w:val="none" w:sz="0" w:space="0" w:color="auto"/>
                    <w:bottom w:val="none" w:sz="0" w:space="0" w:color="auto"/>
                    <w:right w:val="none" w:sz="0" w:space="0" w:color="auto"/>
                  </w:divBdr>
                </w:div>
                <w:div w:id="830632823">
                  <w:marLeft w:val="0"/>
                  <w:marRight w:val="0"/>
                  <w:marTop w:val="0"/>
                  <w:marBottom w:val="0"/>
                  <w:divBdr>
                    <w:top w:val="none" w:sz="0" w:space="0" w:color="auto"/>
                    <w:left w:val="none" w:sz="0" w:space="0" w:color="auto"/>
                    <w:bottom w:val="none" w:sz="0" w:space="0" w:color="auto"/>
                    <w:right w:val="none" w:sz="0" w:space="0" w:color="auto"/>
                  </w:divBdr>
                </w:div>
                <w:div w:id="1361781221">
                  <w:marLeft w:val="0"/>
                  <w:marRight w:val="0"/>
                  <w:marTop w:val="0"/>
                  <w:marBottom w:val="0"/>
                  <w:divBdr>
                    <w:top w:val="none" w:sz="0" w:space="0" w:color="auto"/>
                    <w:left w:val="none" w:sz="0" w:space="0" w:color="auto"/>
                    <w:bottom w:val="none" w:sz="0" w:space="0" w:color="auto"/>
                    <w:right w:val="none" w:sz="0" w:space="0" w:color="auto"/>
                  </w:divBdr>
                </w:div>
                <w:div w:id="1690059109">
                  <w:marLeft w:val="0"/>
                  <w:marRight w:val="0"/>
                  <w:marTop w:val="0"/>
                  <w:marBottom w:val="0"/>
                  <w:divBdr>
                    <w:top w:val="none" w:sz="0" w:space="0" w:color="auto"/>
                    <w:left w:val="none" w:sz="0" w:space="0" w:color="auto"/>
                    <w:bottom w:val="none" w:sz="0" w:space="0" w:color="auto"/>
                    <w:right w:val="none" w:sz="0" w:space="0" w:color="auto"/>
                  </w:divBdr>
                </w:div>
                <w:div w:id="1570454694">
                  <w:marLeft w:val="0"/>
                  <w:marRight w:val="0"/>
                  <w:marTop w:val="0"/>
                  <w:marBottom w:val="0"/>
                  <w:divBdr>
                    <w:top w:val="none" w:sz="0" w:space="0" w:color="auto"/>
                    <w:left w:val="none" w:sz="0" w:space="0" w:color="auto"/>
                    <w:bottom w:val="none" w:sz="0" w:space="0" w:color="auto"/>
                    <w:right w:val="none" w:sz="0" w:space="0" w:color="auto"/>
                  </w:divBdr>
                </w:div>
                <w:div w:id="1339040863">
                  <w:marLeft w:val="0"/>
                  <w:marRight w:val="0"/>
                  <w:marTop w:val="0"/>
                  <w:marBottom w:val="0"/>
                  <w:divBdr>
                    <w:top w:val="none" w:sz="0" w:space="0" w:color="auto"/>
                    <w:left w:val="none" w:sz="0" w:space="0" w:color="auto"/>
                    <w:bottom w:val="none" w:sz="0" w:space="0" w:color="auto"/>
                    <w:right w:val="none" w:sz="0" w:space="0" w:color="auto"/>
                  </w:divBdr>
                </w:div>
                <w:div w:id="1665741352">
                  <w:marLeft w:val="0"/>
                  <w:marRight w:val="0"/>
                  <w:marTop w:val="0"/>
                  <w:marBottom w:val="0"/>
                  <w:divBdr>
                    <w:top w:val="none" w:sz="0" w:space="0" w:color="auto"/>
                    <w:left w:val="none" w:sz="0" w:space="0" w:color="auto"/>
                    <w:bottom w:val="none" w:sz="0" w:space="0" w:color="auto"/>
                    <w:right w:val="none" w:sz="0" w:space="0" w:color="auto"/>
                  </w:divBdr>
                </w:div>
                <w:div w:id="799810033">
                  <w:marLeft w:val="0"/>
                  <w:marRight w:val="0"/>
                  <w:marTop w:val="0"/>
                  <w:marBottom w:val="0"/>
                  <w:divBdr>
                    <w:top w:val="none" w:sz="0" w:space="0" w:color="auto"/>
                    <w:left w:val="none" w:sz="0" w:space="0" w:color="auto"/>
                    <w:bottom w:val="none" w:sz="0" w:space="0" w:color="auto"/>
                    <w:right w:val="none" w:sz="0" w:space="0" w:color="auto"/>
                  </w:divBdr>
                </w:div>
                <w:div w:id="476604276">
                  <w:marLeft w:val="0"/>
                  <w:marRight w:val="0"/>
                  <w:marTop w:val="0"/>
                  <w:marBottom w:val="0"/>
                  <w:divBdr>
                    <w:top w:val="none" w:sz="0" w:space="0" w:color="auto"/>
                    <w:left w:val="none" w:sz="0" w:space="0" w:color="auto"/>
                    <w:bottom w:val="none" w:sz="0" w:space="0" w:color="auto"/>
                    <w:right w:val="none" w:sz="0" w:space="0" w:color="auto"/>
                  </w:divBdr>
                </w:div>
                <w:div w:id="1702853287">
                  <w:marLeft w:val="0"/>
                  <w:marRight w:val="0"/>
                  <w:marTop w:val="0"/>
                  <w:marBottom w:val="0"/>
                  <w:divBdr>
                    <w:top w:val="none" w:sz="0" w:space="0" w:color="auto"/>
                    <w:left w:val="none" w:sz="0" w:space="0" w:color="auto"/>
                    <w:bottom w:val="none" w:sz="0" w:space="0" w:color="auto"/>
                    <w:right w:val="none" w:sz="0" w:space="0" w:color="auto"/>
                  </w:divBdr>
                </w:div>
                <w:div w:id="240602968">
                  <w:marLeft w:val="0"/>
                  <w:marRight w:val="0"/>
                  <w:marTop w:val="0"/>
                  <w:marBottom w:val="0"/>
                  <w:divBdr>
                    <w:top w:val="none" w:sz="0" w:space="0" w:color="auto"/>
                    <w:left w:val="none" w:sz="0" w:space="0" w:color="auto"/>
                    <w:bottom w:val="none" w:sz="0" w:space="0" w:color="auto"/>
                    <w:right w:val="none" w:sz="0" w:space="0" w:color="auto"/>
                  </w:divBdr>
                </w:div>
                <w:div w:id="1888688457">
                  <w:marLeft w:val="0"/>
                  <w:marRight w:val="0"/>
                  <w:marTop w:val="0"/>
                  <w:marBottom w:val="0"/>
                  <w:divBdr>
                    <w:top w:val="none" w:sz="0" w:space="0" w:color="auto"/>
                    <w:left w:val="none" w:sz="0" w:space="0" w:color="auto"/>
                    <w:bottom w:val="none" w:sz="0" w:space="0" w:color="auto"/>
                    <w:right w:val="none" w:sz="0" w:space="0" w:color="auto"/>
                  </w:divBdr>
                </w:div>
                <w:div w:id="177695858">
                  <w:marLeft w:val="0"/>
                  <w:marRight w:val="0"/>
                  <w:marTop w:val="0"/>
                  <w:marBottom w:val="0"/>
                  <w:divBdr>
                    <w:top w:val="none" w:sz="0" w:space="0" w:color="auto"/>
                    <w:left w:val="none" w:sz="0" w:space="0" w:color="auto"/>
                    <w:bottom w:val="none" w:sz="0" w:space="0" w:color="auto"/>
                    <w:right w:val="none" w:sz="0" w:space="0" w:color="auto"/>
                  </w:divBdr>
                </w:div>
                <w:div w:id="1745295159">
                  <w:marLeft w:val="0"/>
                  <w:marRight w:val="0"/>
                  <w:marTop w:val="0"/>
                  <w:marBottom w:val="0"/>
                  <w:divBdr>
                    <w:top w:val="none" w:sz="0" w:space="0" w:color="auto"/>
                    <w:left w:val="none" w:sz="0" w:space="0" w:color="auto"/>
                    <w:bottom w:val="none" w:sz="0" w:space="0" w:color="auto"/>
                    <w:right w:val="none" w:sz="0" w:space="0" w:color="auto"/>
                  </w:divBdr>
                </w:div>
                <w:div w:id="912350860">
                  <w:marLeft w:val="0"/>
                  <w:marRight w:val="0"/>
                  <w:marTop w:val="0"/>
                  <w:marBottom w:val="0"/>
                  <w:divBdr>
                    <w:top w:val="none" w:sz="0" w:space="0" w:color="auto"/>
                    <w:left w:val="none" w:sz="0" w:space="0" w:color="auto"/>
                    <w:bottom w:val="none" w:sz="0" w:space="0" w:color="auto"/>
                    <w:right w:val="none" w:sz="0" w:space="0" w:color="auto"/>
                  </w:divBdr>
                </w:div>
                <w:div w:id="1419061500">
                  <w:marLeft w:val="0"/>
                  <w:marRight w:val="0"/>
                  <w:marTop w:val="0"/>
                  <w:marBottom w:val="0"/>
                  <w:divBdr>
                    <w:top w:val="none" w:sz="0" w:space="0" w:color="auto"/>
                    <w:left w:val="none" w:sz="0" w:space="0" w:color="auto"/>
                    <w:bottom w:val="none" w:sz="0" w:space="0" w:color="auto"/>
                    <w:right w:val="none" w:sz="0" w:space="0" w:color="auto"/>
                  </w:divBdr>
                </w:div>
                <w:div w:id="1837568823">
                  <w:marLeft w:val="0"/>
                  <w:marRight w:val="0"/>
                  <w:marTop w:val="0"/>
                  <w:marBottom w:val="0"/>
                  <w:divBdr>
                    <w:top w:val="none" w:sz="0" w:space="0" w:color="auto"/>
                    <w:left w:val="none" w:sz="0" w:space="0" w:color="auto"/>
                    <w:bottom w:val="none" w:sz="0" w:space="0" w:color="auto"/>
                    <w:right w:val="none" w:sz="0" w:space="0" w:color="auto"/>
                  </w:divBdr>
                </w:div>
                <w:div w:id="557520051">
                  <w:marLeft w:val="0"/>
                  <w:marRight w:val="0"/>
                  <w:marTop w:val="0"/>
                  <w:marBottom w:val="0"/>
                  <w:divBdr>
                    <w:top w:val="none" w:sz="0" w:space="0" w:color="auto"/>
                    <w:left w:val="none" w:sz="0" w:space="0" w:color="auto"/>
                    <w:bottom w:val="none" w:sz="0" w:space="0" w:color="auto"/>
                    <w:right w:val="none" w:sz="0" w:space="0" w:color="auto"/>
                  </w:divBdr>
                </w:div>
                <w:div w:id="944118953">
                  <w:marLeft w:val="0"/>
                  <w:marRight w:val="0"/>
                  <w:marTop w:val="0"/>
                  <w:marBottom w:val="0"/>
                  <w:divBdr>
                    <w:top w:val="none" w:sz="0" w:space="0" w:color="auto"/>
                    <w:left w:val="none" w:sz="0" w:space="0" w:color="auto"/>
                    <w:bottom w:val="none" w:sz="0" w:space="0" w:color="auto"/>
                    <w:right w:val="none" w:sz="0" w:space="0" w:color="auto"/>
                  </w:divBdr>
                </w:div>
                <w:div w:id="248463362">
                  <w:marLeft w:val="0"/>
                  <w:marRight w:val="0"/>
                  <w:marTop w:val="0"/>
                  <w:marBottom w:val="0"/>
                  <w:divBdr>
                    <w:top w:val="none" w:sz="0" w:space="0" w:color="auto"/>
                    <w:left w:val="none" w:sz="0" w:space="0" w:color="auto"/>
                    <w:bottom w:val="none" w:sz="0" w:space="0" w:color="auto"/>
                    <w:right w:val="none" w:sz="0" w:space="0" w:color="auto"/>
                  </w:divBdr>
                </w:div>
                <w:div w:id="772821124">
                  <w:marLeft w:val="0"/>
                  <w:marRight w:val="0"/>
                  <w:marTop w:val="0"/>
                  <w:marBottom w:val="0"/>
                  <w:divBdr>
                    <w:top w:val="none" w:sz="0" w:space="0" w:color="auto"/>
                    <w:left w:val="none" w:sz="0" w:space="0" w:color="auto"/>
                    <w:bottom w:val="none" w:sz="0" w:space="0" w:color="auto"/>
                    <w:right w:val="none" w:sz="0" w:space="0" w:color="auto"/>
                  </w:divBdr>
                </w:div>
                <w:div w:id="2143225304">
                  <w:marLeft w:val="0"/>
                  <w:marRight w:val="0"/>
                  <w:marTop w:val="0"/>
                  <w:marBottom w:val="0"/>
                  <w:divBdr>
                    <w:top w:val="none" w:sz="0" w:space="0" w:color="auto"/>
                    <w:left w:val="none" w:sz="0" w:space="0" w:color="auto"/>
                    <w:bottom w:val="none" w:sz="0" w:space="0" w:color="auto"/>
                    <w:right w:val="none" w:sz="0" w:space="0" w:color="auto"/>
                  </w:divBdr>
                </w:div>
                <w:div w:id="830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Delome, Michelle</cp:lastModifiedBy>
  <cp:revision>10</cp:revision>
  <cp:lastPrinted>2018-03-22T14:16:00Z</cp:lastPrinted>
  <dcterms:created xsi:type="dcterms:W3CDTF">2018-03-22T13:59:00Z</dcterms:created>
  <dcterms:modified xsi:type="dcterms:W3CDTF">2018-10-16T18:46:00Z</dcterms:modified>
</cp:coreProperties>
</file>